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00"/>
        </w:tabs>
        <w:spacing w:line="360" w:lineRule="atLeast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hint="eastAsia" w:ascii="Tahoma" w:hAnsi="Tahoma" w:cs="Tahoma"/>
          <w:color w:val="323031"/>
          <w:kern w:val="0"/>
          <w:sz w:val="28"/>
          <w:szCs w:val="28"/>
        </w:rPr>
        <w:t>附件：</w:t>
      </w:r>
    </w:p>
    <w:p>
      <w:pPr>
        <w:widowControl/>
        <w:tabs>
          <w:tab w:val="left" w:pos="6000"/>
        </w:tabs>
        <w:spacing w:line="360" w:lineRule="atLeast"/>
        <w:ind w:firstLine="570"/>
        <w:jc w:val="center"/>
        <w:rPr>
          <w:rFonts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kern w:val="0"/>
          <w:sz w:val="32"/>
          <w:szCs w:val="32"/>
        </w:rPr>
        <w:t>华北电力大学“经管杯”</w:t>
      </w:r>
      <w:r>
        <w:rPr>
          <w:rFonts w:hint="eastAsia" w:ascii="黑体" w:hAnsi="黑体" w:eastAsia="黑体" w:cs="Tahoma"/>
          <w:kern w:val="0"/>
          <w:sz w:val="32"/>
          <w:szCs w:val="32"/>
          <w:lang w:eastAsia="zh-CN"/>
        </w:rPr>
        <w:t>教职工</w:t>
      </w:r>
      <w:r>
        <w:rPr>
          <w:rFonts w:hint="eastAsia" w:ascii="黑体" w:hAnsi="黑体" w:eastAsia="黑体" w:cs="Tahoma"/>
          <w:kern w:val="0"/>
          <w:sz w:val="32"/>
          <w:szCs w:val="32"/>
        </w:rPr>
        <w:t>乒乓球</w:t>
      </w:r>
      <w:r>
        <w:rPr>
          <w:rFonts w:hint="eastAsia" w:ascii="黑体" w:hAnsi="黑体" w:eastAsia="黑体" w:cs="Tahoma"/>
          <w:kern w:val="0"/>
          <w:sz w:val="32"/>
          <w:szCs w:val="32"/>
          <w:lang w:eastAsia="zh-CN"/>
        </w:rPr>
        <w:t>单项赛</w:t>
      </w:r>
      <w:r>
        <w:rPr>
          <w:rFonts w:hint="eastAsia" w:ascii="黑体" w:hAnsi="黑体" w:eastAsia="黑体" w:cs="Tahoma"/>
          <w:kern w:val="0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page" w:tblpX="1852" w:tblpY="3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29"/>
        <w:gridCol w:w="1620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9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分工会名称</w:t>
            </w:r>
          </w:p>
        </w:tc>
        <w:tc>
          <w:tcPr>
            <w:tcW w:w="5449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9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  <w:lang w:eastAsia="zh-CN"/>
              </w:rPr>
              <w:t>比赛负责</w:t>
            </w: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人</w:t>
            </w:r>
          </w:p>
        </w:tc>
        <w:tc>
          <w:tcPr>
            <w:tcW w:w="5449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9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49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性别</w:t>
            </w: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hint="default" w:ascii="Tahoma" w:hAnsi="Tahoma" w:eastAsia="宋体" w:cs="Tahoma"/>
                <w:color w:val="32303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hint="default" w:ascii="Tahoma" w:hAnsi="Tahoma" w:eastAsia="宋体" w:cs="Tahoma"/>
                <w:color w:val="32303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hint="default" w:ascii="Tahoma" w:hAnsi="Tahoma" w:cs="Tahoma"/>
                <w:color w:val="32303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  <w:lang w:val="en-US" w:eastAsia="zh-CN"/>
              </w:rPr>
              <w:t>15</w:t>
            </w:r>
            <w:bookmarkStart w:id="0" w:name="_GoBack"/>
            <w:bookmarkEnd w:id="0"/>
          </w:p>
        </w:tc>
        <w:tc>
          <w:tcPr>
            <w:tcW w:w="22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829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6000"/>
        </w:tabs>
        <w:spacing w:line="360" w:lineRule="atLeast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</w:p>
    <w:p/>
    <w:p/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C41"/>
    <w:rsid w:val="001960FA"/>
    <w:rsid w:val="001B2FF4"/>
    <w:rsid w:val="002F5C41"/>
    <w:rsid w:val="003B620B"/>
    <w:rsid w:val="006019C3"/>
    <w:rsid w:val="00794B70"/>
    <w:rsid w:val="00CF44E8"/>
    <w:rsid w:val="134C0D8C"/>
    <w:rsid w:val="2C682DDB"/>
    <w:rsid w:val="3E912D55"/>
    <w:rsid w:val="44606D3A"/>
    <w:rsid w:val="4E0153C1"/>
    <w:rsid w:val="5F641526"/>
    <w:rsid w:val="6CB1699D"/>
    <w:rsid w:val="791A13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gh-ncepu</Company>
  <Pages>1</Pages>
  <Words>21</Words>
  <Characters>126</Characters>
  <Lines>1</Lines>
  <Paragraphs>1</Paragraphs>
  <TotalTime>0</TotalTime>
  <ScaleCrop>false</ScaleCrop>
  <LinksUpToDate>false</LinksUpToDate>
  <CharactersWithSpaces>146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2016-09-19T07:59:00Z</dcterms:created>
  <dc:creator>田里</dc:creator>
  <cp:lastModifiedBy>Administrator</cp:lastModifiedBy>
  <dcterms:modified xsi:type="dcterms:W3CDTF">2019-10-21T05:01:49Z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