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6" w:rsidRDefault="006D7D16" w:rsidP="006D7D16">
      <w:pPr>
        <w:ind w:firstLineChars="200" w:firstLine="560"/>
        <w:rPr>
          <w:rFonts w:ascii="方正小标宋简体" w:eastAsia="方正小标宋简体"/>
        </w:rPr>
      </w:pPr>
      <w:r>
        <w:rPr>
          <w:rFonts w:asciiTheme="minorEastAsia" w:hAnsiTheme="minorEastAsia" w:hint="eastAsia"/>
          <w:b/>
          <w:sz w:val="28"/>
          <w:szCs w:val="28"/>
        </w:rPr>
        <w:t>附件2：2021年疗养名额分配表</w:t>
      </w:r>
    </w:p>
    <w:tbl>
      <w:tblPr>
        <w:tblpPr w:leftFromText="180" w:rightFromText="180" w:vertAnchor="text" w:horzAnchor="page" w:tblpXSpec="center" w:tblpY="258"/>
        <w:tblOverlap w:val="never"/>
        <w:tblW w:w="7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560"/>
        <w:gridCol w:w="1701"/>
        <w:gridCol w:w="3566"/>
      </w:tblGrid>
      <w:tr w:rsidR="006D7D16" w:rsidTr="006D7D16">
        <w:trPr>
          <w:cantSplit/>
          <w:trHeight w:val="938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napToGrid w:val="0"/>
              <w:ind w:leftChars="-50" w:left="-105" w:rightChars="-50" w:right="-105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napToGrid w:val="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分工会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napToGrid w:val="0"/>
              <w:jc w:val="center"/>
              <w:rPr>
                <w:rFonts w:ascii="黑体" w:eastAsia="黑体" w:hAnsi="黑体" w:hint="eastAsia"/>
                <w:b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名额分配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D16" w:rsidRDefault="006D7D16">
            <w:pPr>
              <w:snapToGrid w:val="0"/>
              <w:jc w:val="center"/>
              <w:rPr>
                <w:rFonts w:ascii="黑体" w:eastAsia="黑体" w:hAnsi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名单</w:t>
            </w:r>
          </w:p>
        </w:tc>
      </w:tr>
      <w:tr w:rsidR="006D7D16" w:rsidTr="006D7D16">
        <w:trPr>
          <w:trHeight w:val="64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62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能动学院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9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控计学院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8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经管学院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3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新能源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9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核学院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6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8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水电学院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9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数理学院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5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人文学院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5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外语学院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5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马院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9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体育部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5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机关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9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机关二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66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后勤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58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图书馆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6D7D16" w:rsidTr="006D7D16">
        <w:trPr>
          <w:trHeight w:val="61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校医院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D16" w:rsidRDefault="006D7D16">
            <w:pPr>
              <w:spacing w:line="26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6D7D16" w:rsidRDefault="006D7D16" w:rsidP="006D7D1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ab/>
        <w:t>合计:49</w:t>
      </w:r>
    </w:p>
    <w:p w:rsidR="00DD2AAC" w:rsidRDefault="00DD2AAC"/>
    <w:sectPr w:rsidR="00DD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62"/>
    <w:rsid w:val="006D7D16"/>
    <w:rsid w:val="00A53862"/>
    <w:rsid w:val="00D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38FB7-A80E-41FE-8454-28FD150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LZH</cp:lastModifiedBy>
  <cp:revision>2</cp:revision>
  <dcterms:created xsi:type="dcterms:W3CDTF">2021-05-08T03:10:00Z</dcterms:created>
  <dcterms:modified xsi:type="dcterms:W3CDTF">2021-05-08T03:11:00Z</dcterms:modified>
</cp:coreProperties>
</file>