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0FDA" w14:textId="77777777" w:rsidR="00122115" w:rsidRPr="00DD7356" w:rsidRDefault="00122115" w:rsidP="00122115">
      <w:pPr>
        <w:rPr>
          <w:rFonts w:ascii="方正小标宋简体" w:eastAsia="方正小标宋简体"/>
          <w:bCs/>
          <w:color w:val="FF0000"/>
          <w:w w:val="58"/>
          <w:sz w:val="84"/>
          <w:szCs w:val="84"/>
        </w:rPr>
      </w:pPr>
      <w:r w:rsidRPr="00DD7356">
        <w:rPr>
          <w:rFonts w:ascii="方正小标宋简体" w:eastAsia="方正小标宋简体" w:hint="eastAsia"/>
          <w:bCs/>
          <w:color w:val="FF0000"/>
          <w:w w:val="58"/>
          <w:sz w:val="84"/>
          <w:szCs w:val="84"/>
        </w:rPr>
        <w:t>中国教育工会华北电力大学委员会文件</w:t>
      </w:r>
    </w:p>
    <w:p w14:paraId="735603DF" w14:textId="7E7776C9" w:rsidR="00122115" w:rsidRPr="00DD7356" w:rsidRDefault="00122115" w:rsidP="00122115">
      <w:pPr>
        <w:spacing w:line="240" w:lineRule="atLeast"/>
        <w:jc w:val="center"/>
        <w:rPr>
          <w:rFonts w:ascii="仿宋_GB2312" w:eastAsia="仿宋_GB2312"/>
          <w:sz w:val="32"/>
        </w:rPr>
      </w:pPr>
      <w:r w:rsidRPr="00DD7356">
        <w:rPr>
          <w:rFonts w:ascii="仿宋_GB2312" w:eastAsia="仿宋_GB2312" w:hint="eastAsia"/>
          <w:sz w:val="32"/>
        </w:rPr>
        <w:t>华电工</w:t>
      </w:r>
      <w:r w:rsidRPr="00DD7356">
        <w:rPr>
          <w:rFonts w:ascii="仿宋_GB2312" w:eastAsia="仿宋_GB2312" w:hAnsi="宋体" w:hint="eastAsia"/>
          <w:sz w:val="32"/>
        </w:rPr>
        <w:t>〔</w:t>
      </w:r>
      <w:r w:rsidRPr="00DD7356">
        <w:rPr>
          <w:rFonts w:ascii="仿宋_GB2312" w:eastAsia="仿宋_GB2312" w:hAnsi="宋体"/>
          <w:sz w:val="32"/>
        </w:rPr>
        <w:t>20</w:t>
      </w:r>
      <w:r w:rsidRPr="00DD7356">
        <w:rPr>
          <w:rFonts w:ascii="仿宋_GB2312" w:eastAsia="仿宋_GB2312" w:hAnsi="宋体" w:hint="eastAsia"/>
          <w:sz w:val="32"/>
        </w:rPr>
        <w:t>2</w:t>
      </w:r>
      <w:r w:rsidR="00B77CB2">
        <w:rPr>
          <w:rFonts w:ascii="仿宋_GB2312" w:eastAsia="仿宋_GB2312" w:hAnsi="宋体"/>
          <w:sz w:val="32"/>
        </w:rPr>
        <w:t>2</w:t>
      </w:r>
      <w:r w:rsidRPr="00DD7356">
        <w:rPr>
          <w:rFonts w:ascii="仿宋_GB2312" w:eastAsia="仿宋_GB2312" w:hAnsi="宋体" w:hint="eastAsia"/>
          <w:sz w:val="32"/>
        </w:rPr>
        <w:t>〕</w:t>
      </w:r>
      <w:r w:rsidR="00E476AE">
        <w:rPr>
          <w:rFonts w:ascii="仿宋_GB2312" w:eastAsia="仿宋_GB2312" w:hAnsi="宋体"/>
          <w:sz w:val="32"/>
        </w:rPr>
        <w:t>5</w:t>
      </w:r>
      <w:r w:rsidRPr="00DD7356">
        <w:rPr>
          <w:rFonts w:ascii="仿宋_GB2312" w:eastAsia="仿宋_GB2312" w:hAnsi="宋体" w:hint="eastAsia"/>
          <w:sz w:val="32"/>
        </w:rPr>
        <w:t>号</w:t>
      </w:r>
    </w:p>
    <w:p w14:paraId="45DF6E82" w14:textId="107382FA" w:rsidR="00122115" w:rsidRPr="00DD7356" w:rsidRDefault="00122115" w:rsidP="00122115">
      <w:pPr>
        <w:spacing w:line="240" w:lineRule="atLeast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A02F" wp14:editId="349D452C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5657850" cy="38100"/>
                <wp:effectExtent l="1905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4E06D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05pt" to="436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" strokecolor="red" strokeweight="2.25pt"/>
            </w:pict>
          </mc:Fallback>
        </mc:AlternateContent>
      </w:r>
    </w:p>
    <w:p w14:paraId="279F4BAB" w14:textId="77777777" w:rsidR="00122115" w:rsidRDefault="00122115" w:rsidP="00122115">
      <w:pPr>
        <w:widowControl/>
        <w:spacing w:line="640" w:lineRule="exact"/>
        <w:jc w:val="center"/>
        <w:rPr>
          <w:rFonts w:eastAsia="方正小标宋简体"/>
          <w:spacing w:val="-2"/>
          <w:kern w:val="0"/>
          <w:sz w:val="44"/>
          <w:szCs w:val="44"/>
        </w:rPr>
      </w:pPr>
      <w:r w:rsidRPr="005542E6">
        <w:rPr>
          <w:rFonts w:eastAsia="方正小标宋简体" w:hint="eastAsia"/>
          <w:spacing w:val="-2"/>
          <w:kern w:val="0"/>
          <w:sz w:val="44"/>
          <w:szCs w:val="44"/>
        </w:rPr>
        <w:t>关于表彰从事教育工作满三十年教职工</w:t>
      </w:r>
    </w:p>
    <w:p w14:paraId="25269BD1" w14:textId="77777777" w:rsidR="00122115" w:rsidRPr="005542E6" w:rsidRDefault="00122115" w:rsidP="00122115">
      <w:pPr>
        <w:widowControl/>
        <w:spacing w:line="640" w:lineRule="exact"/>
        <w:jc w:val="center"/>
        <w:rPr>
          <w:rFonts w:eastAsia="方正小标宋简体"/>
          <w:spacing w:val="-2"/>
          <w:kern w:val="0"/>
          <w:sz w:val="44"/>
          <w:szCs w:val="44"/>
        </w:rPr>
      </w:pPr>
      <w:r w:rsidRPr="005542E6">
        <w:rPr>
          <w:rFonts w:eastAsia="方正小标宋简体" w:hint="eastAsia"/>
          <w:spacing w:val="-2"/>
          <w:kern w:val="0"/>
          <w:sz w:val="44"/>
          <w:szCs w:val="44"/>
        </w:rPr>
        <w:t>的决定</w:t>
      </w:r>
    </w:p>
    <w:p w14:paraId="55345959" w14:textId="77777777" w:rsidR="00122115" w:rsidRPr="00DF72CE" w:rsidRDefault="00122115" w:rsidP="00122115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54547C8E" w14:textId="77777777" w:rsidR="00122115" w:rsidRPr="00DD7356" w:rsidRDefault="00122115" w:rsidP="00122115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各分工会、全体会员</w:t>
      </w:r>
      <w:r w:rsidRPr="00DD7356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483B2987" w14:textId="4876945C" w:rsidR="00122115" w:rsidRPr="00DD7356" w:rsidRDefault="00122115" w:rsidP="001221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D7356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弘扬教师</w:t>
      </w:r>
      <w:r w:rsidRPr="00146BFB">
        <w:rPr>
          <w:rFonts w:ascii="仿宋_GB2312" w:eastAsia="仿宋_GB2312" w:hAnsi="宋体" w:cs="宋体" w:hint="eastAsia"/>
          <w:kern w:val="0"/>
          <w:sz w:val="32"/>
          <w:szCs w:val="32"/>
        </w:rPr>
        <w:t>坚守平凡而神圣的岗位</w:t>
      </w:r>
      <w:r w:rsidRPr="00146BFB">
        <w:rPr>
          <w:rFonts w:ascii="仿宋_GB2312" w:eastAsia="仿宋_GB2312" w:hAnsi="宋体" w:cs="宋体"/>
          <w:kern w:val="0"/>
          <w:sz w:val="32"/>
          <w:szCs w:val="32"/>
        </w:rPr>
        <w:t>,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践行</w:t>
      </w:r>
      <w:proofErr w:type="gramEnd"/>
      <w:r w:rsidRPr="00146BFB">
        <w:rPr>
          <w:rFonts w:ascii="仿宋_GB2312" w:eastAsia="仿宋_GB2312" w:hAnsi="宋体" w:cs="宋体"/>
          <w:kern w:val="0"/>
          <w:sz w:val="32"/>
          <w:szCs w:val="32"/>
        </w:rPr>
        <w:t>新时代教师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使命，</w:t>
      </w:r>
      <w:r w:rsidRPr="00C06373">
        <w:rPr>
          <w:rFonts w:ascii="仿宋_GB2312" w:eastAsia="仿宋_GB2312" w:hAnsi="宋体" w:cs="宋体" w:hint="eastAsia"/>
          <w:kern w:val="0"/>
          <w:sz w:val="32"/>
          <w:szCs w:val="32"/>
        </w:rPr>
        <w:t>团结凝聚广大教师更好担负起立德树人根本任务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257661">
        <w:rPr>
          <w:rFonts w:ascii="仿宋_GB2312" w:eastAsia="仿宋_GB2312" w:hAnsi="宋体" w:cs="宋体" w:hint="eastAsia"/>
          <w:kern w:val="0"/>
          <w:sz w:val="32"/>
          <w:szCs w:val="32"/>
        </w:rPr>
        <w:t>倡导尊师重教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DD7356">
        <w:rPr>
          <w:rFonts w:ascii="仿宋_GB2312" w:eastAsia="仿宋_GB2312" w:hAnsi="宋体" w:cs="宋体" w:hint="eastAsia"/>
          <w:kern w:val="0"/>
          <w:sz w:val="32"/>
          <w:szCs w:val="32"/>
        </w:rPr>
        <w:t>社会风尚</w:t>
      </w:r>
      <w:r w:rsidRPr="0025766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D7356">
        <w:rPr>
          <w:rFonts w:ascii="仿宋_GB2312" w:eastAsia="仿宋_GB2312" w:hAnsi="宋体" w:cs="宋体" w:hint="eastAsia"/>
          <w:kern w:val="0"/>
          <w:sz w:val="32"/>
          <w:szCs w:val="32"/>
        </w:rPr>
        <w:t>增强人民教师的光荣感和责任感，在教师节来临之际，学校决定对从事教育工作满三十年的</w:t>
      </w:r>
      <w:r w:rsidR="00B77CB2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DD7356">
        <w:rPr>
          <w:rFonts w:ascii="仿宋_GB2312" w:eastAsia="仿宋_GB2312" w:hAnsi="宋体" w:cs="宋体"/>
          <w:kern w:val="0"/>
          <w:sz w:val="32"/>
          <w:szCs w:val="32"/>
        </w:rPr>
        <w:t>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教职工</w:t>
      </w:r>
      <w:r w:rsidRPr="00DD7356">
        <w:rPr>
          <w:rFonts w:ascii="仿宋_GB2312" w:eastAsia="仿宋_GB2312" w:hAnsi="宋体" w:cs="宋体"/>
          <w:kern w:val="0"/>
          <w:sz w:val="32"/>
          <w:szCs w:val="32"/>
        </w:rPr>
        <w:t>进行表彰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D7356">
        <w:rPr>
          <w:rFonts w:ascii="仿宋_GB2312" w:eastAsia="仿宋_GB2312" w:hAnsi="宋体" w:cs="宋体"/>
          <w:kern w:val="0"/>
          <w:sz w:val="32"/>
          <w:szCs w:val="32"/>
        </w:rPr>
        <w:t xml:space="preserve">表彰名单如下（按姓氏笔画排序）：  </w:t>
      </w:r>
    </w:p>
    <w:p w14:paraId="20B506FF" w14:textId="6AA45F65" w:rsidR="00122115" w:rsidRPr="00DF72CE" w:rsidRDefault="00122115" w:rsidP="00122115">
      <w:pPr>
        <w:spacing w:line="56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DF72C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北京校部（</w:t>
      </w:r>
      <w:r w:rsidR="004C7624">
        <w:rPr>
          <w:rFonts w:ascii="仿宋_GB2312" w:eastAsia="仿宋_GB2312" w:hAnsi="宋体" w:cs="宋体"/>
          <w:b/>
          <w:bCs/>
          <w:kern w:val="0"/>
          <w:sz w:val="32"/>
          <w:szCs w:val="32"/>
        </w:rPr>
        <w:t>21</w:t>
      </w:r>
      <w:r w:rsidRPr="00DF72CE">
        <w:rPr>
          <w:rFonts w:ascii="仿宋_GB2312" w:eastAsia="仿宋_GB2312" w:hAnsi="宋体" w:cs="宋体"/>
          <w:b/>
          <w:bCs/>
          <w:kern w:val="0"/>
          <w:sz w:val="32"/>
          <w:szCs w:val="32"/>
        </w:rPr>
        <w:t>人）：</w:t>
      </w:r>
    </w:p>
    <w:p w14:paraId="36E8B66D" w14:textId="2104DD55" w:rsidR="00122115" w:rsidRPr="00122115" w:rsidRDefault="00122115" w:rsidP="001221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>马志军、王宗华、王修彦、</w:t>
      </w:r>
      <w:proofErr w:type="gramStart"/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>卞</w:t>
      </w:r>
      <w:proofErr w:type="gramEnd"/>
      <w:r w:rsidR="004C762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双、刘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忠、杨勇平</w:t>
      </w:r>
    </w:p>
    <w:p w14:paraId="5FC35DB3" w14:textId="4FD45D1C" w:rsidR="00122115" w:rsidRDefault="00122115" w:rsidP="001221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李元诚、肖万里、陈诺夫、周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>明、单</w:t>
      </w:r>
      <w:r w:rsidR="004C762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波、胡秀娟</w:t>
      </w:r>
    </w:p>
    <w:p w14:paraId="7C3FC847" w14:textId="77777777" w:rsidR="004C7624" w:rsidRDefault="004C7624" w:rsidP="001221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>赵天怡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122115"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>侯世香</w:t>
      </w:r>
      <w:r w:rsidR="00122115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122115"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>秦中彤、徐永海、凌俊银、曾德良</w:t>
      </w:r>
    </w:p>
    <w:p w14:paraId="07B0B9D5" w14:textId="2D08E844" w:rsidR="00122115" w:rsidRDefault="00122115" w:rsidP="001221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谢晓梅、谢 </w:t>
      </w:r>
      <w:r w:rsidR="004C7624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2115">
        <w:rPr>
          <w:rFonts w:ascii="仿宋_GB2312" w:eastAsia="仿宋_GB2312" w:hAnsi="宋体" w:cs="宋体" w:hint="eastAsia"/>
          <w:kern w:val="0"/>
          <w:sz w:val="32"/>
          <w:szCs w:val="32"/>
        </w:rPr>
        <w:t>瑜、檀勤良</w:t>
      </w:r>
    </w:p>
    <w:p w14:paraId="76206A58" w14:textId="1BC64991" w:rsidR="00122115" w:rsidRPr="00DF72CE" w:rsidRDefault="00122115" w:rsidP="00122115">
      <w:pPr>
        <w:spacing w:line="56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DF72C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保定校区（</w:t>
      </w:r>
      <w:r w:rsidR="000C0DDE">
        <w:rPr>
          <w:rFonts w:ascii="仿宋_GB2312" w:eastAsia="仿宋_GB2312" w:hAnsi="宋体" w:cs="宋体"/>
          <w:b/>
          <w:bCs/>
          <w:kern w:val="0"/>
          <w:sz w:val="32"/>
          <w:szCs w:val="32"/>
        </w:rPr>
        <w:t>39</w:t>
      </w:r>
      <w:r w:rsidRPr="00DF72CE">
        <w:rPr>
          <w:rFonts w:ascii="仿宋_GB2312" w:eastAsia="仿宋_GB2312" w:hAnsi="宋体" w:cs="宋体"/>
          <w:b/>
          <w:bCs/>
          <w:kern w:val="0"/>
          <w:sz w:val="32"/>
          <w:szCs w:val="32"/>
        </w:rPr>
        <w:t>人）：</w:t>
      </w:r>
    </w:p>
    <w:p w14:paraId="57DFAA1A" w14:textId="77777777" w:rsidR="000C0DDE" w:rsidRDefault="000C0DDE" w:rsidP="000C0DD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马占良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王朋来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王喜平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王雅静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叶  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刘书刚</w:t>
      </w:r>
    </w:p>
    <w:p w14:paraId="3A8D984A" w14:textId="77777777" w:rsidR="000C0DDE" w:rsidRDefault="000C0DDE" w:rsidP="000C0DD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苏  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苏  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李志强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李丽芬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李俊卿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李晓</w:t>
      </w:r>
      <w:proofErr w:type="gramStart"/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娟</w:t>
      </w:r>
      <w:proofErr w:type="gramEnd"/>
    </w:p>
    <w:p w14:paraId="6518177D" w14:textId="77777777" w:rsidR="000C0DDE" w:rsidRDefault="000C0DDE" w:rsidP="000C0DD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李铁纪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李恕康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李新叶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吴  </w:t>
      </w:r>
      <w:proofErr w:type="gramStart"/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勃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宋立琴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宋建设</w:t>
      </w:r>
    </w:p>
    <w:p w14:paraId="6849F09F" w14:textId="77777777" w:rsidR="000C0DDE" w:rsidRDefault="000C0DDE" w:rsidP="000C0DD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张敬文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张智娟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范海红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林志宏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尚秋峰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赵文升</w:t>
      </w:r>
    </w:p>
    <w:p w14:paraId="77A0F846" w14:textId="77777777" w:rsidR="000C0DDE" w:rsidRDefault="000C0DDE" w:rsidP="000C0DD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赵文胜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赵玉辉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赵怀宇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赵建彤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郝育黔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胡  静</w:t>
      </w:r>
    </w:p>
    <w:p w14:paraId="75618093" w14:textId="77777777" w:rsidR="000C0DDE" w:rsidRPr="000C0DDE" w:rsidRDefault="000C0DDE" w:rsidP="000C0DDE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柏志远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段新会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贾  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徐冬花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梁  </w:t>
      </w:r>
      <w:proofErr w:type="gramStart"/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莹</w:t>
      </w:r>
      <w:proofErr w:type="gramEnd"/>
    </w:p>
    <w:p w14:paraId="388E7E04" w14:textId="77777777" w:rsidR="000C0DDE" w:rsidRPr="00DD7356" w:rsidRDefault="000C0DDE" w:rsidP="000C0DDE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董  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静永文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戴  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C0DDE">
        <w:rPr>
          <w:rFonts w:ascii="仿宋_GB2312" w:eastAsia="仿宋_GB2312" w:hAnsi="宋体" w:cs="宋体" w:hint="eastAsia"/>
          <w:kern w:val="0"/>
          <w:sz w:val="32"/>
          <w:szCs w:val="32"/>
        </w:rPr>
        <w:t>魏  清</w:t>
      </w:r>
    </w:p>
    <w:p w14:paraId="3EBEB6D9" w14:textId="77777777" w:rsidR="000C0DDE" w:rsidRDefault="000C0DDE" w:rsidP="001221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78675C33" w14:textId="21010237" w:rsidR="00122115" w:rsidRPr="00DD7356" w:rsidRDefault="00122115" w:rsidP="0012211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D7356">
        <w:rPr>
          <w:rFonts w:ascii="仿宋_GB2312" w:eastAsia="仿宋_GB2312" w:hAnsi="宋体" w:cs="宋体" w:hint="eastAsia"/>
          <w:kern w:val="0"/>
          <w:sz w:val="32"/>
          <w:szCs w:val="32"/>
        </w:rPr>
        <w:t>向以上受到表彰的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教职工</w:t>
      </w:r>
      <w:r w:rsidRPr="00DD7356">
        <w:rPr>
          <w:rFonts w:ascii="仿宋_GB2312" w:eastAsia="仿宋_GB2312" w:hAnsi="宋体" w:cs="宋体" w:hint="eastAsia"/>
          <w:kern w:val="0"/>
          <w:sz w:val="32"/>
          <w:szCs w:val="32"/>
        </w:rPr>
        <w:t>致以节日的问候，同时对他们长期从事教育工作所付出的辛勤劳动表示衷心感谢。</w:t>
      </w:r>
      <w:r w:rsidRPr="00257661">
        <w:rPr>
          <w:rFonts w:ascii="仿宋_GB2312" w:eastAsia="仿宋_GB2312" w:hAnsi="宋体" w:cs="宋体" w:hint="eastAsia"/>
          <w:kern w:val="0"/>
          <w:sz w:val="32"/>
          <w:szCs w:val="32"/>
        </w:rPr>
        <w:t>百年大计，教育为本；教育大计，教师为本。</w:t>
      </w:r>
      <w:r w:rsidRPr="00DD7356">
        <w:rPr>
          <w:rFonts w:ascii="仿宋_GB2312" w:eastAsia="仿宋_GB2312" w:hAnsi="宋体" w:cs="宋体" w:hint="eastAsia"/>
          <w:kern w:val="0"/>
          <w:sz w:val="32"/>
          <w:szCs w:val="32"/>
        </w:rPr>
        <w:t>希望全校广大教师和教育工作者积极投身教育事业，努力推动教育事业实现更大的发展。</w:t>
      </w:r>
    </w:p>
    <w:p w14:paraId="3048FC80" w14:textId="77777777" w:rsidR="00122115" w:rsidRDefault="00122115" w:rsidP="00122115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7B0B8A98" w14:textId="77777777" w:rsidR="00122115" w:rsidRDefault="00122115" w:rsidP="00122115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04D0F018" w14:textId="77777777" w:rsidR="00122115" w:rsidRPr="00DD7356" w:rsidRDefault="00122115" w:rsidP="00122115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5E977A65" w14:textId="79A074D1" w:rsidR="00122115" w:rsidRPr="00DD7356" w:rsidRDefault="00122115" w:rsidP="00122115">
      <w:pPr>
        <w:ind w:firstLineChars="1800" w:firstLine="5760"/>
        <w:rPr>
          <w:rFonts w:ascii="仿宋_GB2312" w:eastAsia="仿宋_GB2312" w:hAnsi="宋体" w:cs="宋体"/>
          <w:kern w:val="0"/>
          <w:sz w:val="32"/>
          <w:szCs w:val="32"/>
        </w:rPr>
      </w:pPr>
      <w:r w:rsidRPr="00DD7356">
        <w:rPr>
          <w:rFonts w:ascii="仿宋_GB2312" w:eastAsia="仿宋_GB2312" w:hAnsi="宋体" w:cs="宋体"/>
          <w:kern w:val="0"/>
          <w:sz w:val="32"/>
          <w:szCs w:val="32"/>
        </w:rPr>
        <w:t>202</w:t>
      </w:r>
      <w:r w:rsidR="00B77CB2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DD7356">
        <w:rPr>
          <w:rFonts w:ascii="仿宋_GB2312" w:eastAsia="仿宋_GB2312" w:hAnsi="宋体" w:cs="宋体"/>
          <w:kern w:val="0"/>
          <w:sz w:val="32"/>
          <w:szCs w:val="32"/>
        </w:rPr>
        <w:t>年9月</w:t>
      </w:r>
      <w:r w:rsidR="00B77CB2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Pr="00DD7356"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14:paraId="743F5EF0" w14:textId="77777777" w:rsidR="00122115" w:rsidRPr="00DD7356" w:rsidRDefault="00122115" w:rsidP="00122115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3E2A0CC2" w14:textId="77777777" w:rsidR="00122115" w:rsidRDefault="00122115" w:rsidP="00122115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6E3833C8" w14:textId="77777777" w:rsidR="00122115" w:rsidRDefault="00122115" w:rsidP="00122115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7D278088" w14:textId="35796585" w:rsidR="00122115" w:rsidRDefault="00122115" w:rsidP="00122115">
      <w:pPr>
        <w:widowControl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D386C1F" w14:textId="48989BB5" w:rsidR="000C0DDE" w:rsidRDefault="000C0DDE" w:rsidP="00122115">
      <w:pPr>
        <w:widowControl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14:paraId="219A3C4F" w14:textId="3508561A" w:rsidR="000C0DDE" w:rsidRDefault="000C0DDE" w:rsidP="00122115">
      <w:pPr>
        <w:widowControl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14:paraId="1BDBEE27" w14:textId="5F4C0550" w:rsidR="000C0DDE" w:rsidRDefault="000C0DDE" w:rsidP="00122115">
      <w:pPr>
        <w:widowControl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274C248" w14:textId="4C8C85C3" w:rsidR="000C0DDE" w:rsidRDefault="000C0DDE" w:rsidP="00122115">
      <w:pPr>
        <w:widowControl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5F4597D" w14:textId="77777777" w:rsidR="000C0DDE" w:rsidRDefault="000C0DDE" w:rsidP="00122115">
      <w:pPr>
        <w:widowControl/>
        <w:spacing w:line="560" w:lineRule="exact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6F7ACB6D" w14:textId="77777777" w:rsidR="00122115" w:rsidRDefault="00122115" w:rsidP="00122115">
      <w:pPr>
        <w:widowControl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3865766" w14:textId="544DED11" w:rsidR="007B511E" w:rsidRPr="000C0DDE" w:rsidRDefault="00122115" w:rsidP="000C0DDE">
      <w:pPr>
        <w:widowControl/>
        <w:pBdr>
          <w:top w:val="single" w:sz="4" w:space="1" w:color="auto"/>
          <w:bottom w:val="single" w:sz="4" w:space="4" w:color="auto"/>
          <w:between w:val="single" w:sz="4" w:space="1" w:color="auto"/>
        </w:pBdr>
        <w:wordWrap w:val="0"/>
        <w:spacing w:line="420" w:lineRule="exact"/>
        <w:jc w:val="left"/>
        <w:rPr>
          <w:rFonts w:ascii="宋体" w:eastAsia="仿宋_GB2312" w:hAnsi="宋体" w:cs="宋体" w:hint="eastAsia"/>
          <w:kern w:val="0"/>
          <w:sz w:val="32"/>
        </w:rPr>
      </w:pPr>
      <w:r w:rsidRPr="00C94824">
        <w:rPr>
          <w:rFonts w:eastAsia="仿宋_GB2312" w:hAnsi="宋体" w:cs="宋体" w:hint="eastAsia"/>
          <w:kern w:val="0"/>
          <w:sz w:val="32"/>
        </w:rPr>
        <w:t>华北电力大学工会</w:t>
      </w:r>
      <w:r>
        <w:rPr>
          <w:rFonts w:eastAsia="仿宋_GB2312" w:hAnsi="宋体" w:cs="宋体"/>
          <w:kern w:val="0"/>
          <w:sz w:val="32"/>
        </w:rPr>
        <w:t xml:space="preserve">                </w:t>
      </w:r>
      <w:r w:rsidRPr="00C94824">
        <w:rPr>
          <w:rFonts w:ascii="仿宋_GB2312" w:eastAsia="仿宋_GB2312" w:hAnsi="宋体" w:cs="宋体"/>
          <w:kern w:val="0"/>
          <w:sz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</w:rPr>
        <w:t>2</w:t>
      </w:r>
      <w:r w:rsidR="00B77CB2">
        <w:rPr>
          <w:rFonts w:ascii="仿宋_GB2312" w:eastAsia="仿宋_GB2312" w:hAnsi="宋体" w:cs="宋体"/>
          <w:kern w:val="0"/>
          <w:sz w:val="32"/>
        </w:rPr>
        <w:t>2</w:t>
      </w:r>
      <w:r w:rsidRPr="00C94824">
        <w:rPr>
          <w:rFonts w:ascii="仿宋_GB2312" w:eastAsia="仿宋_GB2312" w:hAnsi="宋体" w:cs="宋体" w:hint="eastAsia"/>
          <w:kern w:val="0"/>
          <w:sz w:val="32"/>
        </w:rPr>
        <w:t>年</w:t>
      </w:r>
      <w:r>
        <w:rPr>
          <w:rFonts w:ascii="仿宋_GB2312" w:eastAsia="仿宋_GB2312" w:hAnsi="宋体" w:cs="宋体"/>
          <w:kern w:val="0"/>
          <w:sz w:val="32"/>
        </w:rPr>
        <w:t>9</w:t>
      </w:r>
      <w:r w:rsidRPr="00C94824">
        <w:rPr>
          <w:rFonts w:ascii="仿宋_GB2312" w:eastAsia="仿宋_GB2312" w:hAnsi="宋体" w:cs="宋体" w:hint="eastAsia"/>
          <w:kern w:val="0"/>
          <w:sz w:val="32"/>
        </w:rPr>
        <w:t>月</w:t>
      </w:r>
      <w:r w:rsidR="00B77CB2">
        <w:rPr>
          <w:rFonts w:ascii="仿宋_GB2312" w:eastAsia="仿宋_GB2312" w:hAnsi="宋体" w:cs="宋体"/>
          <w:kern w:val="0"/>
          <w:sz w:val="32"/>
        </w:rPr>
        <w:t>9</w:t>
      </w:r>
      <w:r w:rsidRPr="00C94824">
        <w:rPr>
          <w:rFonts w:ascii="仿宋_GB2312" w:eastAsia="仿宋_GB2312" w:hAnsi="宋体" w:cs="宋体" w:hint="eastAsia"/>
          <w:kern w:val="0"/>
          <w:sz w:val="32"/>
        </w:rPr>
        <w:t>日印发</w:t>
      </w:r>
    </w:p>
    <w:sectPr w:rsidR="007B511E" w:rsidRPr="000C0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97B" w14:textId="77777777" w:rsidR="006A68FB" w:rsidRDefault="006A68FB" w:rsidP="00122115">
      <w:r>
        <w:separator/>
      </w:r>
    </w:p>
  </w:endnote>
  <w:endnote w:type="continuationSeparator" w:id="0">
    <w:p w14:paraId="11018CE1" w14:textId="77777777" w:rsidR="006A68FB" w:rsidRDefault="006A68FB" w:rsidP="0012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AFFB" w14:textId="77777777" w:rsidR="006A68FB" w:rsidRDefault="006A68FB" w:rsidP="00122115">
      <w:r>
        <w:separator/>
      </w:r>
    </w:p>
  </w:footnote>
  <w:footnote w:type="continuationSeparator" w:id="0">
    <w:p w14:paraId="463F125A" w14:textId="77777777" w:rsidR="006A68FB" w:rsidRDefault="006A68FB" w:rsidP="0012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90"/>
    <w:rsid w:val="000C0DDE"/>
    <w:rsid w:val="00122115"/>
    <w:rsid w:val="001E350A"/>
    <w:rsid w:val="00344502"/>
    <w:rsid w:val="004C7624"/>
    <w:rsid w:val="006A68FB"/>
    <w:rsid w:val="007B511E"/>
    <w:rsid w:val="00AD42FE"/>
    <w:rsid w:val="00B77CB2"/>
    <w:rsid w:val="00CE57D3"/>
    <w:rsid w:val="00D24B90"/>
    <w:rsid w:val="00E4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92B38"/>
  <w15:chartTrackingRefBased/>
  <w15:docId w15:val="{50A7BC42-4DAF-4D70-9289-7134774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1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1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永海</dc:creator>
  <cp:keywords/>
  <dc:description/>
  <cp:lastModifiedBy>杨 永海</cp:lastModifiedBy>
  <cp:revision>4</cp:revision>
  <dcterms:created xsi:type="dcterms:W3CDTF">2022-09-09T01:37:00Z</dcterms:created>
  <dcterms:modified xsi:type="dcterms:W3CDTF">2022-09-09T02:31:00Z</dcterms:modified>
</cp:coreProperties>
</file>