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B2" w:rsidRDefault="00CE055D">
      <w:pPr>
        <w:widowControl/>
        <w:wordWrap w:val="0"/>
        <w:spacing w:line="500" w:lineRule="exact"/>
        <w:jc w:val="center"/>
        <w:rPr>
          <w:rFonts w:ascii="仿宋_GB2312" w:eastAsia="仿宋_GB2312" w:hAnsi="Arial" w:cs="Arial"/>
          <w:color w:val="3C3C3C"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国际象棋比赛对阵及座位安排表</w:t>
      </w:r>
    </w:p>
    <w:p w:rsidR="004A31B2" w:rsidRDefault="004A31B2">
      <w:pPr>
        <w:widowControl/>
        <w:wordWrap w:val="0"/>
        <w:spacing w:line="500" w:lineRule="exact"/>
        <w:jc w:val="center"/>
        <w:rPr>
          <w:rFonts w:ascii="仿宋_GB2312" w:eastAsia="仿宋_GB2312" w:hAnsi="Arial" w:cs="Arial"/>
          <w:color w:val="3C3C3C"/>
          <w:kern w:val="0"/>
          <w:sz w:val="30"/>
          <w:szCs w:val="30"/>
        </w:rPr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"/>
        <w:gridCol w:w="2161"/>
        <w:gridCol w:w="2448"/>
        <w:gridCol w:w="2112"/>
      </w:tblGrid>
      <w:tr w:rsidR="006A7338" w:rsidTr="006A7338">
        <w:trPr>
          <w:trHeight w:val="292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8" w:rsidRDefault="006A733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>
              <w:rPr>
                <w:rFonts w:cs="宋体" w:hint="eastAsia"/>
                <w:b/>
                <w:kern w:val="0"/>
                <w:sz w:val="24"/>
                <w:szCs w:val="21"/>
              </w:rPr>
              <w:t>序号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8" w:rsidRDefault="006A7338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8" w:rsidRDefault="006A7338">
            <w:pPr>
              <w:widowControl/>
              <w:spacing w:line="3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分工会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338" w:rsidRDefault="006A733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第二轮桌号</w:t>
            </w:r>
          </w:p>
          <w:p w:rsidR="006A7338" w:rsidRDefault="006A7338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（</w:t>
            </w:r>
            <w:r>
              <w:rPr>
                <w:rFonts w:hint="eastAsia"/>
                <w:b/>
                <w:kern w:val="0"/>
                <w:sz w:val="24"/>
              </w:rPr>
              <w:t>6</w:t>
            </w:r>
            <w:r>
              <w:rPr>
                <w:rFonts w:cs="宋体" w:hint="eastAsia"/>
                <w:b/>
                <w:kern w:val="0"/>
                <w:sz w:val="24"/>
              </w:rPr>
              <w:t>月</w:t>
            </w:r>
            <w:r>
              <w:rPr>
                <w:rFonts w:hint="eastAsia"/>
                <w:b/>
                <w:kern w:val="0"/>
                <w:sz w:val="24"/>
              </w:rPr>
              <w:t>22</w:t>
            </w:r>
            <w:r>
              <w:rPr>
                <w:rFonts w:cs="宋体" w:hint="eastAsia"/>
                <w:b/>
                <w:kern w:val="0"/>
                <w:sz w:val="24"/>
              </w:rPr>
              <w:t>日中午）</w:t>
            </w:r>
          </w:p>
        </w:tc>
      </w:tr>
      <w:tr w:rsidR="00EE0556" w:rsidTr="00D50044">
        <w:trPr>
          <w:trHeight w:hRule="exact" w:val="51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556" w:rsidRDefault="00EE0556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556" w:rsidRDefault="00EE0556">
            <w:pPr>
              <w:widowControl/>
              <w:spacing w:line="3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延彩青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E0556" w:rsidRDefault="00EE0556">
            <w:pPr>
              <w:widowControl/>
              <w:spacing w:line="3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图书网络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556" w:rsidRDefault="00EE0556">
            <w:pPr>
              <w:widowControl/>
              <w:spacing w:line="360" w:lineRule="auto"/>
              <w:jc w:val="center"/>
              <w:rPr>
                <w:rFonts w:ascii="黑体" w:eastAsia="黑体" w:hAnsi="宋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宋体" w:cs="宋体" w:hint="eastAsia"/>
                <w:kern w:val="0"/>
                <w:sz w:val="44"/>
                <w:szCs w:val="44"/>
              </w:rPr>
              <w:t>42</w:t>
            </w:r>
          </w:p>
        </w:tc>
      </w:tr>
      <w:tr w:rsidR="00EE0556" w:rsidTr="00D50044">
        <w:trPr>
          <w:trHeight w:hRule="exact" w:val="51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556" w:rsidRDefault="00EE0556"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556" w:rsidRDefault="00EE0556">
            <w:pPr>
              <w:widowControl/>
              <w:spacing w:line="3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汪企的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EE0556" w:rsidRDefault="00EE0556">
            <w:pPr>
              <w:widowControl/>
              <w:spacing w:line="3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图书网络</w:t>
            </w: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56" w:rsidRDefault="00EE0556">
            <w:pPr>
              <w:widowControl/>
              <w:spacing w:line="380" w:lineRule="exact"/>
              <w:jc w:val="left"/>
              <w:rPr>
                <w:color w:val="000000"/>
              </w:rPr>
            </w:pPr>
          </w:p>
        </w:tc>
      </w:tr>
    </w:tbl>
    <w:p w:rsidR="004A31B2" w:rsidRDefault="004A31B2">
      <w:bookmarkStart w:id="0" w:name="_GoBack"/>
      <w:bookmarkEnd w:id="0"/>
    </w:p>
    <w:sectPr w:rsidR="004A31B2" w:rsidSect="004A3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E62" w:rsidRDefault="005C3E62" w:rsidP="006A7338">
      <w:r>
        <w:separator/>
      </w:r>
    </w:p>
  </w:endnote>
  <w:endnote w:type="continuationSeparator" w:id="1">
    <w:p w:rsidR="005C3E62" w:rsidRDefault="005C3E62" w:rsidP="006A7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E62" w:rsidRDefault="005C3E62" w:rsidP="006A7338">
      <w:r>
        <w:separator/>
      </w:r>
    </w:p>
  </w:footnote>
  <w:footnote w:type="continuationSeparator" w:id="1">
    <w:p w:rsidR="005C3E62" w:rsidRDefault="005C3E62" w:rsidP="006A7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C80"/>
    <w:rsid w:val="003C1139"/>
    <w:rsid w:val="00430219"/>
    <w:rsid w:val="004A31B2"/>
    <w:rsid w:val="005C3E62"/>
    <w:rsid w:val="00616514"/>
    <w:rsid w:val="006A7338"/>
    <w:rsid w:val="00714092"/>
    <w:rsid w:val="00746D03"/>
    <w:rsid w:val="0092042D"/>
    <w:rsid w:val="00AE7C80"/>
    <w:rsid w:val="00C43AA8"/>
    <w:rsid w:val="00CE055D"/>
    <w:rsid w:val="00EE0556"/>
    <w:rsid w:val="00FA6EBB"/>
    <w:rsid w:val="7F17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B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A31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A3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A31B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A31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62</Characters>
  <Application>Microsoft Office Word</Application>
  <DocSecurity>0</DocSecurity>
  <Lines>1</Lines>
  <Paragraphs>1</Paragraphs>
  <ScaleCrop>false</ScaleCrop>
  <Company>gh-ncepu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田里</dc:creator>
  <cp:lastModifiedBy>田里</cp:lastModifiedBy>
  <cp:revision>8</cp:revision>
  <dcterms:created xsi:type="dcterms:W3CDTF">2016-06-21T03:07:00Z</dcterms:created>
  <dcterms:modified xsi:type="dcterms:W3CDTF">2016-06-21T07:39:00Z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