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0E" w:rsidRDefault="0008020E" w:rsidP="0008020E">
      <w:pPr>
        <w:jc w:val="center"/>
        <w:rPr>
          <w:rFonts w:ascii="宋体" w:hAnsi="宋体"/>
          <w:b/>
          <w:spacing w:val="-6"/>
          <w:sz w:val="84"/>
          <w:szCs w:val="84"/>
        </w:rPr>
      </w:pPr>
      <w:r>
        <w:rPr>
          <w:rFonts w:ascii="方正大标宋简体" w:eastAsia="方正大标宋简体" w:hint="eastAsia"/>
          <w:bCs/>
          <w:color w:val="FF0000"/>
          <w:w w:val="58"/>
          <w:sz w:val="84"/>
          <w:szCs w:val="84"/>
        </w:rPr>
        <w:t>中国教育工会华北电力大学委员会通知</w:t>
      </w:r>
    </w:p>
    <w:p w:rsidR="0008020E" w:rsidRDefault="005B43D4" w:rsidP="0008020E">
      <w:pPr>
        <w:spacing w:line="0" w:lineRule="atLeast"/>
        <w:rPr>
          <w:b/>
          <w:bCs/>
          <w:sz w:val="36"/>
        </w:rPr>
      </w:pPr>
      <w:r w:rsidRPr="005B43D4">
        <w:pict>
          <v:line id="Line 1026" o:spid="_x0000_s2050" style="position:absolute;left:0;text-align:left;z-index:251658240" from="0,7.8pt" to="414pt,7.85pt" o:preferrelative="t" strokecolor="red" strokeweight="2.25pt">
            <v:stroke miterlimit="2"/>
          </v:line>
        </w:pict>
      </w:r>
    </w:p>
    <w:p w:rsidR="0008020E" w:rsidRDefault="0008020E" w:rsidP="0008020E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黑体" w:eastAsia="黑体" w:hAnsi="黑体" w:cs="Times New Roman" w:hint="eastAsia"/>
          <w:b/>
          <w:bCs/>
          <w:sz w:val="44"/>
          <w:szCs w:val="44"/>
        </w:rPr>
        <w:t>关于举办“健步121”教师节</w:t>
      </w:r>
    </w:p>
    <w:p w:rsidR="00BB0C28" w:rsidRDefault="0008020E" w:rsidP="0008020E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B707C5">
        <w:rPr>
          <w:rFonts w:ascii="黑体" w:eastAsia="黑体" w:hAnsi="黑体" w:cs="Times New Roman" w:hint="eastAsia"/>
          <w:b/>
          <w:bCs/>
          <w:sz w:val="44"/>
          <w:szCs w:val="44"/>
        </w:rPr>
        <w:t>奥森健步走活动的通知</w:t>
      </w:r>
    </w:p>
    <w:p w:rsidR="0008020E" w:rsidRDefault="0008020E" w:rsidP="0008020E">
      <w:pPr>
        <w:rPr>
          <w:rFonts w:ascii="黑体" w:eastAsia="黑体" w:hAnsi="黑体" w:cs="Times New Roman"/>
          <w:b/>
          <w:bCs/>
          <w:sz w:val="44"/>
          <w:szCs w:val="44"/>
        </w:rPr>
      </w:pPr>
    </w:p>
    <w:p w:rsidR="0008020E" w:rsidRPr="00B707C5" w:rsidRDefault="0008020E" w:rsidP="0008020E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各分工会： </w:t>
      </w:r>
    </w:p>
    <w:p w:rsidR="0008020E" w:rsidRDefault="0008020E" w:rsidP="0008020E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为庆祝和纪念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教师</w:t>
      </w: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节，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活跃我校教职工的业余文化生活，推动我校群众性体育运动朝着数字化、网络化方向发展，为广大教职工带来健康、便捷的活动体验，校工会将举办“健步121”奥森健步走活动。现将活动的具体事项通知如下：</w:t>
      </w:r>
    </w:p>
    <w:p w:rsidR="0008020E" w:rsidRPr="00B707C5" w:rsidRDefault="00AB0996" w:rsidP="0008020E">
      <w:pPr>
        <w:widowControl/>
        <w:spacing w:line="600" w:lineRule="exact"/>
        <w:ind w:firstLineChars="196"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一、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时 </w:t>
      </w:r>
      <w:r w:rsidR="0008020E" w:rsidRPr="00B707C5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 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间：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日（星期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;</w:t>
      </w:r>
    </w:p>
    <w:p w:rsidR="0008020E" w:rsidRPr="00B707C5" w:rsidRDefault="00AB0996" w:rsidP="0008020E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二、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地</w:t>
      </w:r>
      <w:r w:rsidR="0008020E" w:rsidRPr="00B707C5"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t> 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 xml:space="preserve">  点：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奥森体育公园</w:t>
      </w:r>
      <w:r w:rsid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;</w:t>
      </w:r>
    </w:p>
    <w:p w:rsidR="0008020E" w:rsidRPr="00B707C5" w:rsidRDefault="00AB0996" w:rsidP="0008020E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三、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参加人员：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工会会员</w:t>
      </w:r>
      <w:r w:rsid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;</w:t>
      </w:r>
    </w:p>
    <w:p w:rsidR="0008020E" w:rsidRDefault="00AB0996" w:rsidP="0008020E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四、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活动奖励：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参加本活动的教职工，凭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教工卡在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签到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（周二）</w:t>
      </w:r>
      <w:r w:rsid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当天下午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到校工会（主楼D237）领取</w:t>
      </w:r>
      <w:r w:rsidR="000802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洗衣液</w:t>
      </w:r>
      <w:r w:rsidR="0008020E"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一份</w:t>
      </w:r>
      <w:r w:rsid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;</w:t>
      </w:r>
    </w:p>
    <w:p w:rsidR="0008020E" w:rsidRPr="0008020E" w:rsidRDefault="00AB0996" w:rsidP="0008020E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五、</w:t>
      </w:r>
      <w:r w:rsidR="0008020E" w:rsidRPr="0008020E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注意事项：</w:t>
      </w:r>
    </w:p>
    <w:p w:rsidR="0008020E" w:rsidRDefault="00AB0996" w:rsidP="00AB0996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1.请在活动前下载并注册 “健步走121”手机应用APP，以免现场下载</w:t>
      </w:r>
      <w:r w:rsidR="007E4616">
        <w:rPr>
          <w:rFonts w:ascii="仿宋_GB2312" w:eastAsia="仿宋_GB2312" w:hAnsi="宋体" w:cs="宋体" w:hint="eastAsia"/>
          <w:b/>
          <w:kern w:val="0"/>
          <w:sz w:val="32"/>
          <w:szCs w:val="32"/>
        </w:rPr>
        <w:t>软件导致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损耗手机流量；</w:t>
      </w:r>
    </w:p>
    <w:p w:rsidR="00AB0996" w:rsidRPr="00AB0996" w:rsidRDefault="00AB0996" w:rsidP="00AB0996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 w:rsidRPr="00AB099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2.活动设签到处，地点在奥森体育公园南区南门，签到时间为上午9:00-10：00；</w:t>
      </w:r>
    </w:p>
    <w:p w:rsidR="00AB0996" w:rsidRDefault="00AB0996" w:rsidP="00AB099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AB099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本活动本着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自愿原则，教职工自行往返。</w:t>
      </w:r>
    </w:p>
    <w:p w:rsidR="0008020E" w:rsidRPr="00B707C5" w:rsidRDefault="00AB0996" w:rsidP="0008020E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六、</w:t>
      </w:r>
      <w:r w:rsidR="0008020E" w:rsidRPr="00B707C5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温馨提示：</w:t>
      </w:r>
      <w:r w:rsidR="0008020E" w:rsidRPr="007E461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请自备运动服装及饮用水。</w:t>
      </w:r>
    </w:p>
    <w:p w:rsidR="0008020E" w:rsidRPr="00B707C5" w:rsidRDefault="0008020E" w:rsidP="0008020E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707C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健步走是一项以促进身心</w:t>
      </w: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健康</w:t>
      </w:r>
      <w:r w:rsidRPr="00B707C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为目的</w:t>
      </w: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B707C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讲究</w:t>
      </w: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姿势</w:t>
      </w:r>
      <w:r w:rsidRPr="00B707C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、速度和时间的一项步行运动，它行走的速度和运动量介于散步和</w:t>
      </w:r>
      <w:r w:rsidRPr="00B707C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竞走</w:t>
      </w:r>
      <w:r w:rsidRPr="00B707C5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之间。在良好自然环境中结伴健步走，不仅锻炼了身体，还能欣赏自然美景，促进人际交流，陶冶身心。</w:t>
      </w:r>
    </w:p>
    <w:p w:rsidR="0008020E" w:rsidRDefault="0008020E" w:rsidP="00AB0996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AB0996" w:rsidRDefault="00AB0996" w:rsidP="00AB0996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AB0996" w:rsidRDefault="00AB0996" w:rsidP="00AB0996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AB0996" w:rsidRPr="0008020E" w:rsidRDefault="00AB0996" w:rsidP="00AB0996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2016年9月</w:t>
      </w:r>
      <w:r w:rsidR="00A744CE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AB0996" w:rsidRPr="0008020E" w:rsidSect="00BB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01" w:rsidRDefault="00105E01" w:rsidP="0008020E">
      <w:r>
        <w:separator/>
      </w:r>
    </w:p>
  </w:endnote>
  <w:endnote w:type="continuationSeparator" w:id="1">
    <w:p w:rsidR="00105E01" w:rsidRDefault="00105E01" w:rsidP="0008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01" w:rsidRDefault="00105E01" w:rsidP="0008020E">
      <w:r>
        <w:separator/>
      </w:r>
    </w:p>
  </w:footnote>
  <w:footnote w:type="continuationSeparator" w:id="1">
    <w:p w:rsidR="00105E01" w:rsidRDefault="00105E01" w:rsidP="00080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20E"/>
    <w:rsid w:val="0008020E"/>
    <w:rsid w:val="00105E01"/>
    <w:rsid w:val="00172B0B"/>
    <w:rsid w:val="005B43D4"/>
    <w:rsid w:val="007E4616"/>
    <w:rsid w:val="00987800"/>
    <w:rsid w:val="00A744CE"/>
    <w:rsid w:val="00AB0996"/>
    <w:rsid w:val="00BB0C28"/>
    <w:rsid w:val="00D4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2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20E"/>
    <w:rPr>
      <w:sz w:val="18"/>
      <w:szCs w:val="18"/>
    </w:rPr>
  </w:style>
  <w:style w:type="character" w:styleId="a5">
    <w:name w:val="Hyperlink"/>
    <w:basedOn w:val="a0"/>
    <w:uiPriority w:val="99"/>
    <w:unhideWhenUsed/>
    <w:rsid w:val="000802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</Words>
  <Characters>445</Characters>
  <Application>Microsoft Office Word</Application>
  <DocSecurity>0</DocSecurity>
  <Lines>3</Lines>
  <Paragraphs>1</Paragraphs>
  <ScaleCrop>false</ScaleCrop>
  <Company>gh-ncepu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田里</dc:creator>
  <cp:keywords/>
  <dc:description/>
  <cp:lastModifiedBy>田里</cp:lastModifiedBy>
  <cp:revision>4</cp:revision>
  <dcterms:created xsi:type="dcterms:W3CDTF">2016-09-05T07:39:00Z</dcterms:created>
  <dcterms:modified xsi:type="dcterms:W3CDTF">2016-09-07T03:03:00Z</dcterms:modified>
</cp:coreProperties>
</file>