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97B" w:rsidRDefault="00C26C50">
      <w:pPr>
        <w:jc w:val="center"/>
        <w:rPr>
          <w:rFonts w:ascii="Calibri" w:eastAsia="黑体" w:hAnsi="Calibri" w:cs="Arial"/>
          <w:color w:val="1F497D"/>
          <w:sz w:val="36"/>
          <w:szCs w:val="36"/>
        </w:rPr>
      </w:pPr>
      <w:r>
        <w:rPr>
          <w:rFonts w:ascii="Calibri" w:eastAsia="黑体" w:hAnsi="Calibri" w:cs="Arial" w:hint="eastAsia"/>
          <w:color w:val="1F497D"/>
          <w:sz w:val="36"/>
          <w:szCs w:val="36"/>
        </w:rPr>
        <w:t>2018</w:t>
      </w:r>
      <w:r>
        <w:rPr>
          <w:rFonts w:ascii="Calibri" w:eastAsia="黑体" w:hAnsi="Calibri" w:cs="Arial" w:hint="eastAsia"/>
          <w:color w:val="1F497D"/>
          <w:sz w:val="36"/>
          <w:szCs w:val="36"/>
        </w:rPr>
        <w:t>年</w:t>
      </w:r>
      <w:r>
        <w:rPr>
          <w:rFonts w:ascii="Calibri" w:eastAsia="黑体" w:hAnsi="Calibri" w:cs="Arial"/>
          <w:color w:val="1F497D"/>
          <w:sz w:val="36"/>
          <w:szCs w:val="36"/>
        </w:rPr>
        <w:t>8</w:t>
      </w:r>
      <w:r>
        <w:rPr>
          <w:rFonts w:ascii="Calibri" w:eastAsia="黑体" w:hAnsi="Calibri" w:cs="Arial" w:hint="eastAsia"/>
          <w:color w:val="1F497D"/>
          <w:sz w:val="36"/>
          <w:szCs w:val="36"/>
        </w:rPr>
        <w:t>月</w:t>
      </w:r>
      <w:r>
        <w:rPr>
          <w:rFonts w:ascii="Calibri" w:eastAsia="黑体" w:hAnsi="Calibri" w:cs="Arial"/>
          <w:color w:val="1F497D"/>
          <w:sz w:val="36"/>
          <w:szCs w:val="36"/>
        </w:rPr>
        <w:t>5</w:t>
      </w:r>
      <w:r>
        <w:rPr>
          <w:rFonts w:ascii="Calibri" w:eastAsia="黑体" w:hAnsi="Calibri" w:cs="Arial" w:hint="eastAsia"/>
          <w:color w:val="1F497D"/>
          <w:sz w:val="36"/>
          <w:szCs w:val="36"/>
        </w:rPr>
        <w:t>日</w:t>
      </w:r>
      <w:r>
        <w:rPr>
          <w:rFonts w:ascii="Calibri" w:eastAsia="黑体" w:hAnsi="Calibri" w:cs="Arial"/>
          <w:color w:val="1F497D"/>
          <w:sz w:val="36"/>
          <w:szCs w:val="36"/>
        </w:rPr>
        <w:t xml:space="preserve"> “</w:t>
      </w:r>
      <w:r>
        <w:rPr>
          <w:rFonts w:ascii="Calibri" w:eastAsia="黑体" w:hAnsi="Calibri" w:cs="Arial" w:hint="eastAsia"/>
          <w:color w:val="1F497D"/>
          <w:sz w:val="36"/>
          <w:szCs w:val="36"/>
        </w:rPr>
        <w:t>海洋</w:t>
      </w:r>
      <w:r>
        <w:rPr>
          <w:rFonts w:ascii="Calibri" w:eastAsia="黑体" w:hAnsi="Calibri" w:cs="Arial"/>
          <w:color w:val="1F497D"/>
          <w:sz w:val="36"/>
          <w:szCs w:val="36"/>
        </w:rPr>
        <w:t>赞礼号</w:t>
      </w:r>
      <w:r>
        <w:rPr>
          <w:rFonts w:ascii="Calibri" w:eastAsia="黑体" w:hAnsi="Calibri" w:cs="Arial"/>
          <w:color w:val="1F497D"/>
          <w:sz w:val="36"/>
          <w:szCs w:val="36"/>
        </w:rPr>
        <w:t>”</w:t>
      </w:r>
    </w:p>
    <w:p w:rsidR="0000597B" w:rsidRDefault="00C26C50">
      <w:pPr>
        <w:jc w:val="center"/>
        <w:rPr>
          <w:rFonts w:ascii="Calibri" w:eastAsia="黑体" w:hAnsi="Calibri" w:cs="Arial"/>
          <w:color w:val="1F497D"/>
          <w:sz w:val="36"/>
          <w:szCs w:val="36"/>
        </w:rPr>
      </w:pPr>
      <w:r>
        <w:rPr>
          <w:rFonts w:ascii="Calibri" w:eastAsia="黑体" w:hAnsi="Calibri" w:cs="Arial" w:hint="eastAsia"/>
          <w:color w:val="1F497D"/>
          <w:sz w:val="36"/>
          <w:szCs w:val="36"/>
        </w:rPr>
        <w:t>天津</w:t>
      </w:r>
      <w:r>
        <w:rPr>
          <w:rFonts w:ascii="Calibri" w:eastAsia="黑体" w:hAnsi="Calibri" w:cs="Arial" w:hint="eastAsia"/>
          <w:color w:val="1F497D"/>
          <w:sz w:val="36"/>
          <w:szCs w:val="36"/>
        </w:rPr>
        <w:t>-</w:t>
      </w:r>
      <w:r>
        <w:rPr>
          <w:rFonts w:ascii="Calibri" w:eastAsia="黑体" w:hAnsi="Calibri" w:cs="Arial" w:hint="eastAsia"/>
          <w:color w:val="1F497D"/>
          <w:sz w:val="36"/>
          <w:szCs w:val="36"/>
        </w:rPr>
        <w:t>长崎</w:t>
      </w:r>
      <w:r>
        <w:rPr>
          <w:rFonts w:ascii="Calibri" w:eastAsia="黑体" w:hAnsi="Calibri" w:cs="Arial"/>
          <w:color w:val="1F497D"/>
          <w:sz w:val="36"/>
          <w:szCs w:val="36"/>
        </w:rPr>
        <w:t>-</w:t>
      </w:r>
      <w:r>
        <w:rPr>
          <w:rFonts w:ascii="Calibri" w:eastAsia="黑体" w:hAnsi="Calibri" w:cs="Arial" w:hint="eastAsia"/>
          <w:color w:val="1F497D"/>
          <w:sz w:val="36"/>
          <w:szCs w:val="36"/>
        </w:rPr>
        <w:t>境港</w:t>
      </w:r>
      <w:r>
        <w:rPr>
          <w:rFonts w:ascii="Calibri" w:eastAsia="黑体" w:hAnsi="Calibri" w:cs="Arial"/>
          <w:color w:val="1F497D"/>
          <w:sz w:val="36"/>
          <w:szCs w:val="36"/>
        </w:rPr>
        <w:t>-</w:t>
      </w:r>
      <w:r>
        <w:rPr>
          <w:rFonts w:ascii="Calibri" w:eastAsia="黑体" w:hAnsi="Calibri" w:cs="Arial"/>
          <w:color w:val="1F497D"/>
          <w:sz w:val="36"/>
          <w:szCs w:val="36"/>
        </w:rPr>
        <w:t>京都（</w:t>
      </w:r>
      <w:r>
        <w:rPr>
          <w:rFonts w:ascii="Calibri" w:eastAsia="黑体" w:hAnsi="Calibri" w:cs="Arial" w:hint="eastAsia"/>
          <w:color w:val="1F497D"/>
          <w:sz w:val="36"/>
          <w:szCs w:val="36"/>
        </w:rPr>
        <w:t>舞鹤</w:t>
      </w:r>
      <w:r>
        <w:rPr>
          <w:rFonts w:ascii="Calibri" w:eastAsia="黑体" w:hAnsi="Calibri" w:cs="Arial"/>
          <w:color w:val="1F497D"/>
          <w:sz w:val="36"/>
          <w:szCs w:val="36"/>
        </w:rPr>
        <w:t>）</w:t>
      </w:r>
      <w:r>
        <w:rPr>
          <w:rFonts w:ascii="Calibri" w:eastAsia="黑体" w:hAnsi="Calibri" w:cs="Arial" w:hint="eastAsia"/>
          <w:color w:val="1F497D"/>
          <w:sz w:val="36"/>
          <w:szCs w:val="36"/>
        </w:rPr>
        <w:t>-</w:t>
      </w:r>
      <w:r>
        <w:rPr>
          <w:rFonts w:ascii="Calibri" w:eastAsia="黑体" w:hAnsi="Calibri" w:cs="Arial"/>
          <w:color w:val="1F497D"/>
          <w:sz w:val="36"/>
          <w:szCs w:val="36"/>
        </w:rPr>
        <w:t>天津</w:t>
      </w:r>
      <w:r>
        <w:rPr>
          <w:rFonts w:ascii="Calibri" w:eastAsia="黑体" w:hAnsi="Calibri" w:cs="Arial" w:hint="eastAsia"/>
          <w:color w:val="1F497D"/>
          <w:sz w:val="36"/>
          <w:szCs w:val="36"/>
        </w:rPr>
        <w:t>7</w:t>
      </w:r>
      <w:r>
        <w:rPr>
          <w:rFonts w:ascii="Calibri" w:eastAsia="黑体" w:hAnsi="Calibri" w:cs="Arial"/>
          <w:color w:val="1F497D"/>
          <w:sz w:val="36"/>
          <w:szCs w:val="36"/>
        </w:rPr>
        <w:t>晚</w:t>
      </w:r>
      <w:r>
        <w:rPr>
          <w:rFonts w:ascii="Calibri" w:eastAsia="黑体" w:hAnsi="Calibri" w:cs="Arial"/>
          <w:color w:val="1F497D"/>
          <w:sz w:val="36"/>
          <w:szCs w:val="36"/>
        </w:rPr>
        <w:t>8</w:t>
      </w:r>
      <w:r>
        <w:rPr>
          <w:rFonts w:ascii="Calibri" w:eastAsia="黑体" w:hAnsi="Calibri" w:cs="Arial"/>
          <w:color w:val="1F497D"/>
          <w:sz w:val="36"/>
          <w:szCs w:val="36"/>
        </w:rPr>
        <w:t>天之旅</w:t>
      </w:r>
    </w:p>
    <w:p w:rsidR="0000597B" w:rsidRDefault="00C26C50">
      <w:pPr>
        <w:jc w:val="center"/>
        <w:rPr>
          <w:rFonts w:ascii="Calibri" w:eastAsia="黑体" w:hAnsi="Calibri" w:cs="Arial"/>
          <w:color w:val="000000"/>
          <w:szCs w:val="21"/>
        </w:rPr>
      </w:pPr>
      <w:r>
        <w:rPr>
          <w:rFonts w:ascii="Calibri" w:eastAsia="黑体" w:hAnsi="Calibri" w:cs="Arial"/>
          <w:color w:val="FF00FF"/>
          <w:sz w:val="36"/>
          <w:szCs w:val="36"/>
        </w:rPr>
        <w:t>~~</w:t>
      </w:r>
      <w:r>
        <w:rPr>
          <w:rFonts w:ascii="Calibri" w:eastAsia="黑体" w:hAnsi="Calibri" w:cs="Arial"/>
          <w:color w:val="FF00FF"/>
          <w:sz w:val="36"/>
          <w:szCs w:val="36"/>
        </w:rPr>
        <w:t>搭乘</w:t>
      </w:r>
      <w:r>
        <w:rPr>
          <w:rFonts w:ascii="Calibri" w:eastAsia="黑体" w:hAnsi="Calibri" w:cs="Arial"/>
          <w:color w:val="FF00FF"/>
          <w:sz w:val="36"/>
          <w:szCs w:val="36"/>
        </w:rPr>
        <w:t>“</w:t>
      </w:r>
      <w:r>
        <w:rPr>
          <w:rFonts w:ascii="Calibri" w:eastAsia="黑体" w:hAnsi="Calibri" w:cs="Arial"/>
          <w:color w:val="FF00FF"/>
          <w:sz w:val="36"/>
          <w:szCs w:val="36"/>
        </w:rPr>
        <w:t>海洋赞礼号</w:t>
      </w:r>
      <w:r>
        <w:rPr>
          <w:rFonts w:ascii="Calibri" w:eastAsia="黑体" w:hAnsi="Calibri" w:cs="Arial"/>
          <w:color w:val="FF00FF"/>
          <w:sz w:val="36"/>
          <w:szCs w:val="36"/>
        </w:rPr>
        <w:t>”</w:t>
      </w:r>
      <w:r>
        <w:rPr>
          <w:rFonts w:ascii="Calibri" w:eastAsia="黑体" w:hAnsi="Calibri" w:cs="Arial"/>
          <w:color w:val="FF00FF"/>
          <w:sz w:val="36"/>
          <w:szCs w:val="36"/>
        </w:rPr>
        <w:t>体验科技创新生活</w:t>
      </w:r>
      <w:r>
        <w:rPr>
          <w:rFonts w:ascii="Calibri" w:eastAsia="黑体" w:hAnsi="Calibri" w:cs="Arial"/>
          <w:color w:val="FF00FF"/>
          <w:sz w:val="36"/>
          <w:szCs w:val="36"/>
        </w:rPr>
        <w:t xml:space="preserve">~~  </w:t>
      </w:r>
      <w:r>
        <w:rPr>
          <w:rFonts w:ascii="Calibri" w:eastAsia="黑体" w:hAnsi="Calibri" w:cs="Arial"/>
          <w:color w:val="1F497D"/>
          <w:sz w:val="28"/>
          <w:szCs w:val="28"/>
        </w:rPr>
        <w:t xml:space="preserve">                                                                            </w:t>
      </w:r>
    </w:p>
    <w:p w:rsidR="0000597B" w:rsidRDefault="00C26C50">
      <w:pPr>
        <w:autoSpaceDE w:val="0"/>
        <w:autoSpaceDN w:val="0"/>
        <w:adjustRightInd w:val="0"/>
        <w:spacing w:line="360" w:lineRule="auto"/>
        <w:ind w:right="-23"/>
        <w:rPr>
          <w:rFonts w:ascii="Calibri" w:hAnsi="Calibri"/>
          <w:sz w:val="18"/>
          <w:szCs w:val="18"/>
          <w:shd w:val="clear" w:color="auto" w:fill="FFFFFF"/>
        </w:rPr>
      </w:pPr>
      <w:r>
        <w:rPr>
          <w:rFonts w:ascii="Calibri" w:hAnsi="Calibri"/>
          <w:sz w:val="18"/>
          <w:szCs w:val="18"/>
          <w:shd w:val="clear" w:color="auto" w:fill="FFFFFF"/>
        </w:rPr>
        <w:t>作为量子系列的一艘新船，皇家赞礼号将配备众多的最具革命性的娱乐设施：高空揽胜的</w:t>
      </w:r>
      <w:r>
        <w:rPr>
          <w:rFonts w:ascii="Calibri" w:hAnsi="Calibri"/>
          <w:sz w:val="18"/>
          <w:szCs w:val="18"/>
          <w:shd w:val="clear" w:color="auto" w:fill="FFFFFF"/>
        </w:rPr>
        <w:t>“</w:t>
      </w:r>
      <w:r>
        <w:rPr>
          <w:rFonts w:ascii="Calibri" w:hAnsi="Calibri"/>
          <w:sz w:val="18"/>
          <w:szCs w:val="18"/>
          <w:shd w:val="clear" w:color="auto" w:fill="FFFFFF"/>
        </w:rPr>
        <w:t>北极星</w:t>
      </w:r>
      <w:r>
        <w:rPr>
          <w:rFonts w:ascii="Calibri" w:hAnsi="Calibri"/>
          <w:sz w:val="18"/>
          <w:szCs w:val="18"/>
          <w:shd w:val="clear" w:color="auto" w:fill="FFFFFF"/>
        </w:rPr>
        <w:t>”</w:t>
      </w:r>
      <w:r>
        <w:rPr>
          <w:rFonts w:ascii="Calibri" w:hAnsi="Calibri"/>
          <w:sz w:val="18"/>
          <w:szCs w:val="18"/>
          <w:shd w:val="clear" w:color="auto" w:fill="FFFFFF"/>
        </w:rPr>
        <w:t>、激动人心的</w:t>
      </w:r>
      <w:r>
        <w:rPr>
          <w:rFonts w:ascii="Calibri" w:hAnsi="Calibri"/>
          <w:sz w:val="18"/>
          <w:szCs w:val="18"/>
          <w:shd w:val="clear" w:color="auto" w:fill="FFFFFF"/>
        </w:rPr>
        <w:t>“</w:t>
      </w:r>
      <w:r>
        <w:rPr>
          <w:rFonts w:ascii="Calibri" w:hAnsi="Calibri"/>
          <w:sz w:val="18"/>
          <w:szCs w:val="18"/>
          <w:shd w:val="clear" w:color="auto" w:fill="FFFFFF"/>
        </w:rPr>
        <w:t>甲板跳伞</w:t>
      </w:r>
      <w:r>
        <w:rPr>
          <w:rFonts w:ascii="Calibri" w:hAnsi="Calibri"/>
          <w:sz w:val="18"/>
          <w:szCs w:val="18"/>
          <w:shd w:val="clear" w:color="auto" w:fill="FFFFFF"/>
        </w:rPr>
        <w:t>”</w:t>
      </w:r>
      <w:r>
        <w:rPr>
          <w:rFonts w:ascii="Calibri" w:hAnsi="Calibri"/>
          <w:sz w:val="18"/>
          <w:szCs w:val="18"/>
          <w:shd w:val="clear" w:color="auto" w:fill="FFFFFF"/>
        </w:rPr>
        <w:t>和</w:t>
      </w:r>
      <w:r>
        <w:rPr>
          <w:rFonts w:ascii="Calibri" w:hAnsi="Calibri"/>
          <w:sz w:val="18"/>
          <w:szCs w:val="18"/>
          <w:shd w:val="clear" w:color="auto" w:fill="FFFFFF"/>
        </w:rPr>
        <w:t>“</w:t>
      </w:r>
      <w:r>
        <w:rPr>
          <w:rFonts w:ascii="Calibri" w:hAnsi="Calibri"/>
          <w:sz w:val="18"/>
          <w:szCs w:val="18"/>
          <w:shd w:val="clear" w:color="auto" w:fill="FFFFFF"/>
        </w:rPr>
        <w:t>甲板冲浪</w:t>
      </w:r>
      <w:r>
        <w:rPr>
          <w:rFonts w:ascii="Calibri" w:hAnsi="Calibri"/>
          <w:sz w:val="18"/>
          <w:szCs w:val="18"/>
          <w:shd w:val="clear" w:color="auto" w:fill="FFFFFF"/>
        </w:rPr>
        <w:t>”</w:t>
      </w:r>
      <w:r>
        <w:rPr>
          <w:rFonts w:ascii="Calibri" w:hAnsi="Calibri"/>
          <w:sz w:val="18"/>
          <w:szCs w:val="18"/>
          <w:shd w:val="clear" w:color="auto" w:fill="FFFFFF"/>
        </w:rPr>
        <w:t>、如梦如幻的</w:t>
      </w:r>
      <w:r>
        <w:rPr>
          <w:rFonts w:ascii="Calibri" w:hAnsi="Calibri"/>
          <w:sz w:val="18"/>
          <w:szCs w:val="18"/>
          <w:shd w:val="clear" w:color="auto" w:fill="FFFFFF"/>
        </w:rPr>
        <w:t>“270</w:t>
      </w:r>
      <w:r>
        <w:rPr>
          <w:rFonts w:ascii="Calibri" w:hAnsi="Calibri"/>
          <w:sz w:val="18"/>
          <w:szCs w:val="18"/>
          <w:shd w:val="clear" w:color="auto" w:fill="FFFFFF"/>
        </w:rPr>
        <w:t>景观厅</w:t>
      </w:r>
      <w:r>
        <w:rPr>
          <w:rFonts w:ascii="Calibri" w:hAnsi="Calibri"/>
          <w:sz w:val="18"/>
          <w:szCs w:val="18"/>
          <w:shd w:val="clear" w:color="auto" w:fill="FFFFFF"/>
        </w:rPr>
        <w:t>”</w:t>
      </w:r>
      <w:r>
        <w:rPr>
          <w:rFonts w:ascii="Calibri" w:hAnsi="Calibri"/>
          <w:sz w:val="18"/>
          <w:szCs w:val="18"/>
          <w:shd w:val="clear" w:color="auto" w:fill="FFFFFF"/>
        </w:rPr>
        <w:t>、高科技的</w:t>
      </w:r>
      <w:r>
        <w:rPr>
          <w:rFonts w:ascii="Calibri" w:hAnsi="Calibri"/>
          <w:sz w:val="18"/>
          <w:szCs w:val="18"/>
          <w:shd w:val="clear" w:color="auto" w:fill="FFFFFF"/>
        </w:rPr>
        <w:t>“Bonic Bar”</w:t>
      </w:r>
      <w:r>
        <w:rPr>
          <w:rFonts w:ascii="Calibri" w:hAnsi="Calibri"/>
          <w:sz w:val="18"/>
          <w:szCs w:val="18"/>
          <w:shd w:val="clear" w:color="auto" w:fill="FFFFFF"/>
        </w:rPr>
        <w:t>机器人酒保</w:t>
      </w:r>
      <w:r>
        <w:rPr>
          <w:rFonts w:ascii="Calibri" w:hAnsi="Calibri"/>
          <w:sz w:val="18"/>
          <w:szCs w:val="18"/>
          <w:shd w:val="clear" w:color="auto" w:fill="FFFFFF"/>
        </w:rPr>
        <w:t>...</w:t>
      </w:r>
      <w:r>
        <w:rPr>
          <w:rFonts w:ascii="Calibri" w:hAnsi="Calibri"/>
          <w:sz w:val="18"/>
          <w:szCs w:val="18"/>
          <w:shd w:val="clear" w:color="auto" w:fill="FFFFFF"/>
        </w:rPr>
        <w:t>游轮上的复式套房堪称海上豪宅。内舱房设有显示大海实景的</w:t>
      </w:r>
      <w:r>
        <w:rPr>
          <w:rFonts w:ascii="Calibri" w:hAnsi="Calibri"/>
          <w:sz w:val="18"/>
          <w:szCs w:val="18"/>
          <w:shd w:val="clear" w:color="auto" w:fill="FFFFFF"/>
        </w:rPr>
        <w:t>LED</w:t>
      </w:r>
      <w:r>
        <w:rPr>
          <w:rFonts w:ascii="Calibri" w:hAnsi="Calibri"/>
          <w:sz w:val="18"/>
          <w:szCs w:val="18"/>
          <w:shd w:val="clear" w:color="auto" w:fill="FFFFFF"/>
        </w:rPr>
        <w:t>，令游客宛如置身于阳台房。船上餐饮将采用都市用餐，除了邀请明星主厨，更有多大</w:t>
      </w:r>
      <w:r>
        <w:rPr>
          <w:rFonts w:ascii="Calibri" w:hAnsi="Calibri"/>
          <w:sz w:val="18"/>
          <w:szCs w:val="18"/>
          <w:shd w:val="clear" w:color="auto" w:fill="FFFFFF"/>
        </w:rPr>
        <w:t>18</w:t>
      </w:r>
      <w:r>
        <w:rPr>
          <w:rFonts w:ascii="Calibri" w:hAnsi="Calibri"/>
          <w:sz w:val="18"/>
          <w:szCs w:val="18"/>
          <w:shd w:val="clear" w:color="auto" w:fill="FFFFFF"/>
        </w:rPr>
        <w:t>种美味餐厅供游客选择。</w:t>
      </w:r>
    </w:p>
    <w:p w:rsidR="0000597B" w:rsidRDefault="00C26C50">
      <w:pPr>
        <w:autoSpaceDE w:val="0"/>
        <w:autoSpaceDN w:val="0"/>
        <w:adjustRightInd w:val="0"/>
        <w:ind w:right="-22"/>
        <w:rPr>
          <w:rFonts w:ascii="Calibri" w:hAnsi="Calibri" w:cs="Arial"/>
          <w:b/>
          <w:bCs/>
          <w:szCs w:val="21"/>
          <w:lang w:val="zh-CN"/>
        </w:rPr>
      </w:pPr>
      <w:r>
        <w:rPr>
          <w:rFonts w:ascii="Calibri" w:hAnsi="Calibri" w:cs="Arial"/>
          <w:b/>
          <w:bCs/>
          <w:szCs w:val="21"/>
          <w:lang w:val="zh-CN"/>
        </w:rPr>
        <w:t>详细行程</w:t>
      </w:r>
    </w:p>
    <w:tbl>
      <w:tblPr>
        <w:tblW w:w="10949" w:type="dxa"/>
        <w:jc w:val="center"/>
        <w:tblBorders>
          <w:top w:val="thinThickSmallGap" w:sz="24" w:space="0" w:color="auto"/>
          <w:left w:val="thinThickSmallGap" w:sz="24" w:space="0" w:color="auto"/>
          <w:bottom w:val="thinThickSmallGap" w:sz="24" w:space="0" w:color="auto"/>
          <w:right w:val="thickThinSmallGap" w:sz="24" w:space="0" w:color="auto"/>
          <w:insideH w:val="single" w:sz="6" w:space="0" w:color="auto"/>
          <w:insideV w:val="single" w:sz="6" w:space="0" w:color="auto"/>
        </w:tblBorders>
        <w:tblLayout w:type="fixed"/>
        <w:tblLook w:val="04A0"/>
      </w:tblPr>
      <w:tblGrid>
        <w:gridCol w:w="1268"/>
        <w:gridCol w:w="8188"/>
        <w:gridCol w:w="709"/>
        <w:gridCol w:w="784"/>
      </w:tblGrid>
      <w:tr w:rsidR="0000597B">
        <w:trPr>
          <w:jc w:val="center"/>
        </w:trPr>
        <w:tc>
          <w:tcPr>
            <w:tcW w:w="1268" w:type="dxa"/>
            <w:vAlign w:val="center"/>
          </w:tcPr>
          <w:p w:rsidR="0000597B" w:rsidRDefault="00C26C50">
            <w:pPr>
              <w:pStyle w:val="a6"/>
              <w:pBdr>
                <w:bottom w:val="none" w:sz="0" w:space="0" w:color="auto"/>
              </w:pBdr>
              <w:tabs>
                <w:tab w:val="left" w:pos="420"/>
              </w:tabs>
              <w:snapToGrid/>
              <w:spacing w:line="0" w:lineRule="atLeast"/>
              <w:rPr>
                <w:rFonts w:ascii="Calibri" w:hAnsi="Calibri" w:cs="Arial"/>
                <w:b/>
                <w:caps/>
              </w:rPr>
            </w:pPr>
            <w:r>
              <w:rPr>
                <w:rFonts w:ascii="Calibri" w:hAnsi="Calibri" w:cs="Arial"/>
                <w:b/>
                <w:caps/>
              </w:rPr>
              <w:t>日期</w:t>
            </w:r>
          </w:p>
        </w:tc>
        <w:tc>
          <w:tcPr>
            <w:tcW w:w="8188" w:type="dxa"/>
            <w:vAlign w:val="center"/>
          </w:tcPr>
          <w:p w:rsidR="0000597B" w:rsidRDefault="00C26C50">
            <w:pPr>
              <w:jc w:val="center"/>
              <w:rPr>
                <w:rFonts w:ascii="Calibri" w:hAnsi="Calibri" w:cs="Arial"/>
                <w:b/>
                <w:caps/>
                <w:sz w:val="18"/>
                <w:szCs w:val="18"/>
              </w:rPr>
            </w:pPr>
            <w:r>
              <w:rPr>
                <w:rFonts w:ascii="Calibri" w:hAnsi="Calibri" w:cs="Arial"/>
                <w:b/>
                <w:caps/>
                <w:sz w:val="18"/>
                <w:szCs w:val="18"/>
              </w:rPr>
              <w:t>行程</w:t>
            </w:r>
          </w:p>
        </w:tc>
        <w:tc>
          <w:tcPr>
            <w:tcW w:w="709" w:type="dxa"/>
            <w:vAlign w:val="center"/>
          </w:tcPr>
          <w:p w:rsidR="0000597B" w:rsidRDefault="00C26C50">
            <w:pPr>
              <w:jc w:val="center"/>
              <w:rPr>
                <w:rFonts w:ascii="Calibri" w:hAnsi="Calibri" w:cs="Arial"/>
                <w:b/>
                <w:caps/>
                <w:sz w:val="18"/>
                <w:szCs w:val="18"/>
              </w:rPr>
            </w:pPr>
            <w:r>
              <w:rPr>
                <w:rFonts w:ascii="Calibri" w:hAnsi="Calibri" w:cs="Arial"/>
                <w:b/>
                <w:caps/>
                <w:sz w:val="18"/>
                <w:szCs w:val="18"/>
              </w:rPr>
              <w:t>餐</w:t>
            </w:r>
          </w:p>
        </w:tc>
        <w:tc>
          <w:tcPr>
            <w:tcW w:w="784" w:type="dxa"/>
            <w:vAlign w:val="center"/>
          </w:tcPr>
          <w:p w:rsidR="0000597B" w:rsidRDefault="00C26C50">
            <w:pPr>
              <w:jc w:val="center"/>
              <w:rPr>
                <w:rFonts w:ascii="Calibri" w:hAnsi="Calibri" w:cs="Arial"/>
                <w:b/>
                <w:caps/>
                <w:sz w:val="18"/>
                <w:szCs w:val="18"/>
              </w:rPr>
            </w:pPr>
            <w:r>
              <w:rPr>
                <w:rFonts w:ascii="Calibri" w:hAnsi="Calibri" w:cs="Arial"/>
                <w:b/>
                <w:caps/>
                <w:sz w:val="18"/>
                <w:szCs w:val="18"/>
              </w:rPr>
              <w:t>住宿</w:t>
            </w:r>
          </w:p>
        </w:tc>
      </w:tr>
      <w:tr w:rsidR="0000597B">
        <w:trPr>
          <w:jc w:val="center"/>
        </w:trPr>
        <w:tc>
          <w:tcPr>
            <w:tcW w:w="1268" w:type="dxa"/>
            <w:vAlign w:val="center"/>
          </w:tcPr>
          <w:p w:rsidR="0000597B" w:rsidRDefault="00C26C50">
            <w:pPr>
              <w:spacing w:line="0" w:lineRule="atLeast"/>
              <w:jc w:val="center"/>
              <w:rPr>
                <w:rFonts w:ascii="Calibri" w:hAnsi="Calibri" w:cs="Arial"/>
                <w:b/>
                <w:caps/>
                <w:sz w:val="18"/>
                <w:szCs w:val="18"/>
              </w:rPr>
            </w:pPr>
            <w:r>
              <w:rPr>
                <w:rFonts w:ascii="Calibri" w:hAnsi="Calibri" w:cs="Arial"/>
                <w:b/>
                <w:caps/>
                <w:sz w:val="18"/>
                <w:szCs w:val="18"/>
              </w:rPr>
              <w:t>第一天</w:t>
            </w:r>
          </w:p>
          <w:p w:rsidR="0000597B" w:rsidRDefault="00C26C50">
            <w:pPr>
              <w:spacing w:line="0" w:lineRule="atLeast"/>
              <w:jc w:val="center"/>
              <w:rPr>
                <w:rFonts w:ascii="Calibri" w:hAnsi="Calibri" w:cs="Arial"/>
                <w:b/>
                <w:spacing w:val="20"/>
                <w:kern w:val="0"/>
                <w:sz w:val="18"/>
                <w:szCs w:val="18"/>
              </w:rPr>
            </w:pPr>
            <w:r>
              <w:rPr>
                <w:rFonts w:ascii="Calibri" w:hAnsi="Calibri" w:cs="Arial"/>
                <w:b/>
                <w:spacing w:val="20"/>
                <w:kern w:val="0"/>
                <w:sz w:val="18"/>
                <w:szCs w:val="18"/>
              </w:rPr>
              <w:t>8</w:t>
            </w:r>
            <w:r>
              <w:rPr>
                <w:rFonts w:ascii="Calibri" w:hAnsi="Calibri" w:cs="Arial"/>
                <w:b/>
                <w:spacing w:val="20"/>
                <w:kern w:val="0"/>
                <w:sz w:val="18"/>
                <w:szCs w:val="18"/>
              </w:rPr>
              <w:t>月</w:t>
            </w:r>
            <w:r>
              <w:rPr>
                <w:rFonts w:ascii="Calibri" w:hAnsi="Calibri" w:cs="Arial"/>
                <w:b/>
                <w:spacing w:val="20"/>
                <w:kern w:val="0"/>
                <w:sz w:val="18"/>
                <w:szCs w:val="18"/>
              </w:rPr>
              <w:t>5</w:t>
            </w:r>
            <w:r>
              <w:rPr>
                <w:rFonts w:ascii="Calibri" w:hAnsi="Calibri" w:cs="Arial"/>
                <w:b/>
                <w:spacing w:val="20"/>
                <w:kern w:val="0"/>
                <w:sz w:val="18"/>
                <w:szCs w:val="18"/>
              </w:rPr>
              <w:t>日</w:t>
            </w:r>
          </w:p>
          <w:p w:rsidR="0000597B" w:rsidRDefault="00C26C50">
            <w:pPr>
              <w:spacing w:line="0" w:lineRule="atLeast"/>
              <w:jc w:val="center"/>
              <w:rPr>
                <w:rFonts w:ascii="Calibri" w:hAnsi="Calibri" w:cs="Arial"/>
                <w:b/>
                <w:spacing w:val="20"/>
                <w:kern w:val="0"/>
                <w:sz w:val="18"/>
                <w:szCs w:val="18"/>
              </w:rPr>
            </w:pPr>
            <w:r>
              <w:rPr>
                <w:rFonts w:ascii="Calibri" w:hAnsi="Calibri" w:cs="Arial"/>
                <w:b/>
                <w:caps/>
                <w:sz w:val="18"/>
                <w:szCs w:val="18"/>
              </w:rPr>
              <w:t>（星期</w:t>
            </w:r>
            <w:r>
              <w:rPr>
                <w:rFonts w:ascii="Calibri" w:hAnsi="Calibri" w:cs="Arial" w:hint="eastAsia"/>
                <w:b/>
                <w:caps/>
                <w:sz w:val="18"/>
                <w:szCs w:val="18"/>
              </w:rPr>
              <w:t>日</w:t>
            </w:r>
            <w:r>
              <w:rPr>
                <w:rFonts w:ascii="Calibri" w:hAnsi="Calibri" w:cs="Arial"/>
                <w:b/>
                <w:caps/>
                <w:sz w:val="18"/>
                <w:szCs w:val="18"/>
              </w:rPr>
              <w:t>）</w:t>
            </w:r>
          </w:p>
        </w:tc>
        <w:tc>
          <w:tcPr>
            <w:tcW w:w="8188" w:type="dxa"/>
          </w:tcPr>
          <w:p w:rsidR="0000597B" w:rsidRDefault="00C26C50">
            <w:pPr>
              <w:pStyle w:val="a4"/>
              <w:jc w:val="left"/>
              <w:rPr>
                <w:rFonts w:ascii="Calibri" w:hAnsi="Calibri" w:cs="Arial"/>
                <w:b/>
              </w:rPr>
            </w:pPr>
            <w:r>
              <w:rPr>
                <w:rFonts w:ascii="Calibri" w:hAnsi="Calibri" w:cs="Arial"/>
                <w:b/>
              </w:rPr>
              <w:t>天津</w:t>
            </w:r>
            <w:r>
              <w:rPr>
                <w:rFonts w:ascii="Calibri" w:hAnsi="Calibri" w:cs="Arial"/>
                <w:b/>
              </w:rPr>
              <w:t xml:space="preserve">  </w:t>
            </w:r>
            <w:r>
              <w:rPr>
                <w:rFonts w:ascii="Calibri" w:hAnsi="Calibri" w:cs="Arial"/>
                <w:b/>
              </w:rPr>
              <w:t>起航</w:t>
            </w:r>
            <w:r>
              <w:rPr>
                <w:rFonts w:ascii="Calibri" w:hAnsi="Calibri" w:cs="Arial"/>
                <w:b/>
              </w:rPr>
              <w:t>17</w:t>
            </w:r>
            <w:r>
              <w:rPr>
                <w:rFonts w:ascii="Calibri" w:hAnsi="Calibri" w:cs="Arial"/>
                <w:b/>
              </w:rPr>
              <w:t>：</w:t>
            </w:r>
            <w:r>
              <w:rPr>
                <w:rFonts w:ascii="Calibri" w:hAnsi="Calibri" w:cs="Arial"/>
                <w:b/>
              </w:rPr>
              <w:t>00</w:t>
            </w:r>
          </w:p>
          <w:p w:rsidR="0000597B" w:rsidRDefault="00C26C50">
            <w:pPr>
              <w:pStyle w:val="a4"/>
              <w:jc w:val="left"/>
              <w:rPr>
                <w:rFonts w:ascii="Calibri" w:hAnsi="Calibri" w:cs="Arial"/>
                <w:b/>
              </w:rPr>
            </w:pPr>
            <w:r>
              <w:rPr>
                <w:rFonts w:ascii="Calibri" w:hAnsi="Calibri" w:cs="Arial"/>
              </w:rPr>
              <w:t>今天您将于指定时间抵达天津东疆国际游轮母港，办理登船手续。随后您将搭亚洲最大豪华游轮</w:t>
            </w:r>
            <w:r>
              <w:rPr>
                <w:rFonts w:ascii="Calibri" w:hAnsi="Calibri" w:cs="Arial"/>
              </w:rPr>
              <w:t xml:space="preserve"> “</w:t>
            </w:r>
            <w:r>
              <w:rPr>
                <w:rFonts w:ascii="Calibri" w:hAnsi="Calibri" w:cs="Arial"/>
              </w:rPr>
              <w:t>海洋赞礼号</w:t>
            </w:r>
            <w:r>
              <w:rPr>
                <w:rFonts w:ascii="Calibri" w:hAnsi="Calibri" w:cs="Arial"/>
              </w:rPr>
              <w:t>Ovation of the Seas”</w:t>
            </w:r>
            <w:r>
              <w:rPr>
                <w:rFonts w:ascii="Calibri" w:hAnsi="Calibri" w:cs="Arial"/>
              </w:rPr>
              <w:t>，开始令人难忘的海上旅程。您登船后，可享用丰盛的午餐，随后参观豪华游轮的各项设施并参加游轮常规演习，随后开始豪华游轮畅游之旅。</w:t>
            </w:r>
          </w:p>
        </w:tc>
        <w:tc>
          <w:tcPr>
            <w:tcW w:w="709" w:type="dxa"/>
            <w:vAlign w:val="center"/>
          </w:tcPr>
          <w:p w:rsidR="0000597B" w:rsidRDefault="00C26C50">
            <w:pPr>
              <w:jc w:val="center"/>
              <w:rPr>
                <w:rFonts w:ascii="Calibri" w:hAnsi="Calibri" w:cs="Arial"/>
                <w:caps/>
                <w:sz w:val="18"/>
                <w:szCs w:val="18"/>
              </w:rPr>
            </w:pPr>
            <w:r>
              <w:rPr>
                <w:rFonts w:ascii="Calibri" w:hAnsi="Calibri" w:cs="Arial"/>
                <w:caps/>
                <w:sz w:val="18"/>
                <w:szCs w:val="18"/>
              </w:rPr>
              <w:t>游轮</w:t>
            </w:r>
          </w:p>
          <w:p w:rsidR="0000597B" w:rsidRDefault="00C26C50">
            <w:pPr>
              <w:jc w:val="center"/>
              <w:rPr>
                <w:rFonts w:ascii="Calibri" w:hAnsi="Calibri" w:cs="Arial"/>
                <w:caps/>
                <w:sz w:val="18"/>
                <w:szCs w:val="18"/>
              </w:rPr>
            </w:pPr>
            <w:r>
              <w:rPr>
                <w:rFonts w:ascii="Calibri" w:hAnsi="Calibri" w:cs="Arial"/>
                <w:caps/>
                <w:sz w:val="18"/>
                <w:szCs w:val="18"/>
              </w:rPr>
              <w:t>晚餐</w:t>
            </w:r>
          </w:p>
        </w:tc>
        <w:tc>
          <w:tcPr>
            <w:tcW w:w="784" w:type="dxa"/>
            <w:vAlign w:val="center"/>
          </w:tcPr>
          <w:p w:rsidR="0000597B" w:rsidRDefault="00C26C50">
            <w:pPr>
              <w:jc w:val="center"/>
              <w:rPr>
                <w:rFonts w:ascii="Calibri" w:hAnsi="Calibri" w:cs="Arial"/>
                <w:caps/>
                <w:sz w:val="18"/>
                <w:szCs w:val="18"/>
              </w:rPr>
            </w:pPr>
            <w:r>
              <w:rPr>
                <w:rFonts w:ascii="Calibri" w:hAnsi="Calibri" w:cs="Arial"/>
                <w:sz w:val="18"/>
                <w:szCs w:val="18"/>
                <w:shd w:val="clear" w:color="auto" w:fill="FFFFFF"/>
              </w:rPr>
              <w:t>海洋赞礼号</w:t>
            </w:r>
          </w:p>
        </w:tc>
      </w:tr>
      <w:tr w:rsidR="0000597B">
        <w:trPr>
          <w:jc w:val="center"/>
        </w:trPr>
        <w:tc>
          <w:tcPr>
            <w:tcW w:w="1268" w:type="dxa"/>
            <w:vAlign w:val="center"/>
          </w:tcPr>
          <w:p w:rsidR="0000597B" w:rsidRDefault="00C26C50">
            <w:pPr>
              <w:spacing w:line="0" w:lineRule="atLeast"/>
              <w:jc w:val="center"/>
              <w:rPr>
                <w:rFonts w:ascii="Calibri" w:hAnsi="Calibri" w:cs="Arial"/>
                <w:b/>
                <w:caps/>
                <w:sz w:val="18"/>
                <w:szCs w:val="18"/>
              </w:rPr>
            </w:pPr>
            <w:r>
              <w:rPr>
                <w:rFonts w:ascii="Calibri" w:hAnsi="Calibri" w:cs="Arial"/>
                <w:b/>
                <w:caps/>
                <w:sz w:val="18"/>
                <w:szCs w:val="18"/>
              </w:rPr>
              <w:t>第二天</w:t>
            </w:r>
          </w:p>
          <w:p w:rsidR="0000597B" w:rsidRDefault="00C26C50">
            <w:pPr>
              <w:spacing w:line="0" w:lineRule="atLeast"/>
              <w:jc w:val="center"/>
              <w:rPr>
                <w:rFonts w:ascii="Calibri" w:hAnsi="Calibri" w:cs="Arial"/>
                <w:b/>
                <w:spacing w:val="20"/>
                <w:kern w:val="0"/>
                <w:sz w:val="18"/>
                <w:szCs w:val="18"/>
              </w:rPr>
            </w:pPr>
            <w:r>
              <w:rPr>
                <w:rFonts w:ascii="Calibri" w:hAnsi="Calibri" w:cs="Arial"/>
                <w:b/>
                <w:spacing w:val="20"/>
                <w:kern w:val="0"/>
                <w:sz w:val="18"/>
                <w:szCs w:val="18"/>
              </w:rPr>
              <w:t>8</w:t>
            </w:r>
            <w:r>
              <w:rPr>
                <w:rFonts w:ascii="Calibri" w:hAnsi="Calibri" w:cs="Arial"/>
                <w:b/>
                <w:spacing w:val="20"/>
                <w:kern w:val="0"/>
                <w:sz w:val="18"/>
                <w:szCs w:val="18"/>
              </w:rPr>
              <w:t>月</w:t>
            </w:r>
            <w:r>
              <w:rPr>
                <w:rFonts w:ascii="Calibri" w:hAnsi="Calibri" w:cs="Arial"/>
                <w:b/>
                <w:spacing w:val="20"/>
                <w:kern w:val="0"/>
                <w:sz w:val="18"/>
                <w:szCs w:val="18"/>
              </w:rPr>
              <w:t>6</w:t>
            </w:r>
            <w:r>
              <w:rPr>
                <w:rFonts w:ascii="Calibri" w:hAnsi="Calibri" w:cs="Arial"/>
                <w:b/>
                <w:spacing w:val="20"/>
                <w:kern w:val="0"/>
                <w:sz w:val="18"/>
                <w:szCs w:val="18"/>
              </w:rPr>
              <w:t>日</w:t>
            </w:r>
          </w:p>
          <w:p w:rsidR="0000597B" w:rsidRDefault="00C26C50">
            <w:pPr>
              <w:spacing w:line="0" w:lineRule="atLeast"/>
              <w:jc w:val="center"/>
              <w:rPr>
                <w:rFonts w:ascii="Calibri" w:hAnsi="Calibri" w:cs="Arial"/>
                <w:b/>
                <w:caps/>
                <w:sz w:val="18"/>
                <w:szCs w:val="18"/>
              </w:rPr>
            </w:pPr>
            <w:r>
              <w:rPr>
                <w:rFonts w:ascii="Calibri" w:hAnsi="Calibri" w:cs="Arial"/>
                <w:b/>
                <w:caps/>
                <w:sz w:val="18"/>
                <w:szCs w:val="18"/>
              </w:rPr>
              <w:t>（星期</w:t>
            </w:r>
            <w:r>
              <w:rPr>
                <w:rFonts w:ascii="Calibri" w:hAnsi="Calibri" w:cs="Arial" w:hint="eastAsia"/>
                <w:b/>
                <w:caps/>
                <w:sz w:val="18"/>
                <w:szCs w:val="18"/>
              </w:rPr>
              <w:t>一</w:t>
            </w:r>
            <w:r>
              <w:rPr>
                <w:rFonts w:ascii="Calibri" w:hAnsi="Calibri" w:cs="Arial"/>
                <w:b/>
                <w:caps/>
                <w:sz w:val="18"/>
                <w:szCs w:val="18"/>
              </w:rPr>
              <w:t>）</w:t>
            </w:r>
          </w:p>
        </w:tc>
        <w:tc>
          <w:tcPr>
            <w:tcW w:w="8188" w:type="dxa"/>
          </w:tcPr>
          <w:p w:rsidR="0000597B" w:rsidRDefault="00C26C50">
            <w:pPr>
              <w:pStyle w:val="a4"/>
              <w:jc w:val="left"/>
              <w:rPr>
                <w:rFonts w:ascii="Calibri" w:hAnsi="Calibri" w:cs="Arial"/>
                <w:b/>
              </w:rPr>
            </w:pPr>
            <w:r>
              <w:rPr>
                <w:rFonts w:ascii="Calibri" w:hAnsi="Calibri" w:cs="Arial"/>
                <w:b/>
              </w:rPr>
              <w:t>海上巡游</w:t>
            </w:r>
            <w:r>
              <w:rPr>
                <w:rFonts w:ascii="Calibri" w:hAnsi="Calibri" w:cs="Arial"/>
                <w:b/>
              </w:rPr>
              <w:t>CRUISING</w:t>
            </w:r>
          </w:p>
          <w:p w:rsidR="0000597B" w:rsidRDefault="00C26C50">
            <w:pPr>
              <w:pStyle w:val="a4"/>
              <w:jc w:val="left"/>
              <w:rPr>
                <w:rFonts w:ascii="Calibri" w:hAnsi="Calibri" w:cs="Arial"/>
              </w:rPr>
            </w:pPr>
            <w:r>
              <w:rPr>
                <w:noProof/>
              </w:rPr>
              <w:drawing>
                <wp:anchor distT="0" distB="0" distL="114300" distR="114300" simplePos="0" relativeHeight="251658240" behindDoc="0" locked="0" layoutInCell="1" allowOverlap="1">
                  <wp:simplePos x="0" y="0"/>
                  <wp:positionH relativeFrom="margin">
                    <wp:posOffset>3232785</wp:posOffset>
                  </wp:positionH>
                  <wp:positionV relativeFrom="margin">
                    <wp:posOffset>4445</wp:posOffset>
                  </wp:positionV>
                  <wp:extent cx="1886585" cy="1244600"/>
                  <wp:effectExtent l="0" t="0" r="18415" b="12700"/>
                  <wp:wrapSquare wrapText="bothSides"/>
                  <wp:docPr id="1" name="图片 40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08" descr="1"/>
                          <pic:cNvPicPr>
                            <a:picLocks noChangeAspect="1"/>
                          </pic:cNvPicPr>
                        </pic:nvPicPr>
                        <pic:blipFill>
                          <a:blip r:embed="rId8" cstate="print"/>
                          <a:stretch>
                            <a:fillRect/>
                          </a:stretch>
                        </pic:blipFill>
                        <pic:spPr>
                          <a:xfrm>
                            <a:off x="0" y="0"/>
                            <a:ext cx="1886585" cy="1244600"/>
                          </a:xfrm>
                          <a:prstGeom prst="rect">
                            <a:avLst/>
                          </a:prstGeom>
                          <a:noFill/>
                          <a:ln w="9525">
                            <a:noFill/>
                          </a:ln>
                        </pic:spPr>
                      </pic:pic>
                    </a:graphicData>
                  </a:graphic>
                </wp:anchor>
              </w:drawing>
            </w:r>
            <w:r>
              <w:rPr>
                <w:rFonts w:ascii="Calibri" w:hAnsi="Calibri" w:cs="Arial"/>
              </w:rPr>
              <w:t>今日展开海上巡游。蓝色的大海向您敞开温暖的胸怀，欢迎您的来访。您会在豪华巨轮上轻松愉快的发现人生喜悦，为您精心安排的节目，更让您不虚此行。盛大的宴会将在海上举行，从早晨到午夜连续不断供应的各式美味大菜，让您享尽口福，船上除了酒、烟要自行购买，其它的食物、大菜、自助餐、及正餐时的大部分非酒精饮料都免费供应，让您吃饱吃好。您永远不会忘记这次海上游的精美膳食，也不会忘记那清莹透彻的海水，这乃人生又一个新体验。</w:t>
            </w:r>
          </w:p>
        </w:tc>
        <w:tc>
          <w:tcPr>
            <w:tcW w:w="709" w:type="dxa"/>
            <w:vAlign w:val="center"/>
          </w:tcPr>
          <w:p w:rsidR="0000597B" w:rsidRDefault="00C26C50">
            <w:pPr>
              <w:jc w:val="center"/>
              <w:rPr>
                <w:rFonts w:ascii="Calibri" w:hAnsi="Calibri" w:cs="Arial"/>
                <w:caps/>
                <w:sz w:val="18"/>
                <w:szCs w:val="18"/>
              </w:rPr>
            </w:pPr>
            <w:r>
              <w:rPr>
                <w:rFonts w:ascii="Calibri" w:hAnsi="Calibri" w:cs="Arial"/>
                <w:caps/>
                <w:sz w:val="18"/>
                <w:szCs w:val="18"/>
              </w:rPr>
              <w:t>游轮</w:t>
            </w:r>
          </w:p>
          <w:p w:rsidR="0000597B" w:rsidRDefault="00C26C50">
            <w:pPr>
              <w:jc w:val="center"/>
              <w:rPr>
                <w:rFonts w:ascii="Calibri" w:hAnsi="Calibri" w:cs="Arial"/>
                <w:caps/>
                <w:sz w:val="18"/>
                <w:szCs w:val="18"/>
              </w:rPr>
            </w:pPr>
            <w:r>
              <w:rPr>
                <w:rFonts w:ascii="Calibri" w:hAnsi="Calibri" w:cs="Arial"/>
                <w:caps/>
                <w:sz w:val="18"/>
                <w:szCs w:val="18"/>
              </w:rPr>
              <w:t>全天</w:t>
            </w:r>
          </w:p>
          <w:p w:rsidR="0000597B" w:rsidRDefault="00C26C50">
            <w:pPr>
              <w:jc w:val="center"/>
              <w:rPr>
                <w:rFonts w:ascii="Calibri" w:hAnsi="Calibri" w:cs="Arial"/>
                <w:caps/>
                <w:sz w:val="18"/>
                <w:szCs w:val="18"/>
              </w:rPr>
            </w:pPr>
            <w:r>
              <w:rPr>
                <w:rFonts w:ascii="Calibri" w:hAnsi="Calibri" w:cs="Arial"/>
                <w:caps/>
                <w:sz w:val="18"/>
                <w:szCs w:val="18"/>
              </w:rPr>
              <w:t>美食</w:t>
            </w:r>
          </w:p>
        </w:tc>
        <w:tc>
          <w:tcPr>
            <w:tcW w:w="784" w:type="dxa"/>
            <w:vAlign w:val="center"/>
          </w:tcPr>
          <w:p w:rsidR="0000597B" w:rsidRDefault="00C26C50">
            <w:pPr>
              <w:jc w:val="center"/>
              <w:rPr>
                <w:rFonts w:ascii="Calibri" w:hAnsi="Calibri" w:cs="Arial"/>
                <w:caps/>
                <w:sz w:val="18"/>
                <w:szCs w:val="18"/>
              </w:rPr>
            </w:pPr>
            <w:r>
              <w:rPr>
                <w:rFonts w:ascii="Calibri" w:hAnsi="Calibri" w:cs="Arial"/>
                <w:sz w:val="18"/>
                <w:szCs w:val="18"/>
                <w:shd w:val="clear" w:color="auto" w:fill="FFFFFF"/>
              </w:rPr>
              <w:t>海洋赞礼号</w:t>
            </w:r>
          </w:p>
        </w:tc>
      </w:tr>
      <w:tr w:rsidR="0000597B">
        <w:trPr>
          <w:trHeight w:val="2140"/>
          <w:jc w:val="center"/>
        </w:trPr>
        <w:tc>
          <w:tcPr>
            <w:tcW w:w="1268" w:type="dxa"/>
            <w:vAlign w:val="center"/>
          </w:tcPr>
          <w:p w:rsidR="0000597B" w:rsidRDefault="00C26C50">
            <w:pPr>
              <w:spacing w:line="0" w:lineRule="atLeast"/>
              <w:jc w:val="center"/>
              <w:rPr>
                <w:rFonts w:ascii="Calibri" w:hAnsi="Calibri" w:cs="Arial"/>
                <w:b/>
                <w:caps/>
                <w:sz w:val="18"/>
                <w:szCs w:val="18"/>
              </w:rPr>
            </w:pPr>
            <w:r>
              <w:rPr>
                <w:rFonts w:ascii="Calibri" w:hAnsi="Calibri" w:cs="Arial"/>
                <w:b/>
                <w:caps/>
                <w:sz w:val="18"/>
                <w:szCs w:val="18"/>
              </w:rPr>
              <w:t>第三天</w:t>
            </w:r>
          </w:p>
          <w:p w:rsidR="0000597B" w:rsidRDefault="00C26C50">
            <w:pPr>
              <w:spacing w:line="0" w:lineRule="atLeast"/>
              <w:jc w:val="center"/>
              <w:rPr>
                <w:rFonts w:ascii="Calibri" w:hAnsi="Calibri" w:cs="Arial"/>
                <w:b/>
                <w:spacing w:val="20"/>
                <w:kern w:val="0"/>
                <w:sz w:val="18"/>
                <w:szCs w:val="18"/>
              </w:rPr>
            </w:pPr>
            <w:r>
              <w:rPr>
                <w:rFonts w:ascii="Calibri" w:hAnsi="Calibri" w:cs="Arial"/>
                <w:b/>
                <w:spacing w:val="20"/>
                <w:kern w:val="0"/>
                <w:sz w:val="18"/>
                <w:szCs w:val="18"/>
              </w:rPr>
              <w:t>8</w:t>
            </w:r>
            <w:r>
              <w:rPr>
                <w:rFonts w:ascii="Calibri" w:hAnsi="Calibri" w:cs="Arial"/>
                <w:b/>
                <w:spacing w:val="20"/>
                <w:kern w:val="0"/>
                <w:sz w:val="18"/>
                <w:szCs w:val="18"/>
              </w:rPr>
              <w:t>月</w:t>
            </w:r>
            <w:r>
              <w:rPr>
                <w:rFonts w:ascii="Calibri" w:hAnsi="Calibri" w:cs="Arial"/>
                <w:b/>
                <w:spacing w:val="20"/>
                <w:kern w:val="0"/>
                <w:sz w:val="18"/>
                <w:szCs w:val="18"/>
              </w:rPr>
              <w:t>7</w:t>
            </w:r>
            <w:r>
              <w:rPr>
                <w:rFonts w:ascii="Calibri" w:hAnsi="Calibri" w:cs="Arial"/>
                <w:b/>
                <w:spacing w:val="20"/>
                <w:kern w:val="0"/>
                <w:sz w:val="18"/>
                <w:szCs w:val="18"/>
              </w:rPr>
              <w:t>日</w:t>
            </w:r>
          </w:p>
          <w:p w:rsidR="0000597B" w:rsidRDefault="00C26C50">
            <w:pPr>
              <w:spacing w:line="0" w:lineRule="atLeast"/>
              <w:jc w:val="center"/>
              <w:rPr>
                <w:rFonts w:ascii="Calibri" w:hAnsi="Calibri" w:cs="Arial"/>
                <w:b/>
                <w:caps/>
                <w:sz w:val="18"/>
                <w:szCs w:val="18"/>
              </w:rPr>
            </w:pPr>
            <w:r>
              <w:rPr>
                <w:rFonts w:ascii="Calibri" w:hAnsi="Calibri" w:cs="Arial"/>
                <w:b/>
                <w:caps/>
                <w:sz w:val="18"/>
                <w:szCs w:val="18"/>
              </w:rPr>
              <w:t>（星期</w:t>
            </w:r>
            <w:r>
              <w:rPr>
                <w:rFonts w:ascii="Calibri" w:hAnsi="Calibri" w:cs="Arial" w:hint="eastAsia"/>
                <w:b/>
                <w:caps/>
                <w:sz w:val="18"/>
                <w:szCs w:val="18"/>
              </w:rPr>
              <w:t>二</w:t>
            </w:r>
            <w:r>
              <w:rPr>
                <w:rFonts w:ascii="Calibri" w:hAnsi="Calibri" w:cs="Arial"/>
                <w:b/>
                <w:caps/>
                <w:sz w:val="18"/>
                <w:szCs w:val="18"/>
              </w:rPr>
              <w:t>）</w:t>
            </w:r>
          </w:p>
        </w:tc>
        <w:tc>
          <w:tcPr>
            <w:tcW w:w="8188" w:type="dxa"/>
          </w:tcPr>
          <w:p w:rsidR="0000597B" w:rsidRDefault="00C26C50">
            <w:pPr>
              <w:rPr>
                <w:rFonts w:ascii="宋体" w:hAnsi="宋体"/>
                <w:b/>
                <w:sz w:val="18"/>
                <w:szCs w:val="18"/>
              </w:rPr>
            </w:pPr>
            <w:r>
              <w:rPr>
                <w:rFonts w:ascii="宋体" w:hAnsi="宋体" w:hint="eastAsia"/>
                <w:b/>
                <w:noProof/>
                <w:sz w:val="18"/>
                <w:szCs w:val="18"/>
              </w:rPr>
              <w:drawing>
                <wp:anchor distT="0" distB="0" distL="114300" distR="114300" simplePos="0" relativeHeight="251663360" behindDoc="0" locked="0" layoutInCell="1" allowOverlap="1">
                  <wp:simplePos x="0" y="0"/>
                  <wp:positionH relativeFrom="margin">
                    <wp:posOffset>3411855</wp:posOffset>
                  </wp:positionH>
                  <wp:positionV relativeFrom="margin">
                    <wp:posOffset>42545</wp:posOffset>
                  </wp:positionV>
                  <wp:extent cx="1666875" cy="1295400"/>
                  <wp:effectExtent l="0" t="0" r="9525" b="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cstate="print"/>
                          <a:stretch>
                            <a:fillRect/>
                          </a:stretch>
                        </pic:blipFill>
                        <pic:spPr>
                          <a:xfrm>
                            <a:off x="0" y="0"/>
                            <a:ext cx="1666875" cy="1295400"/>
                          </a:xfrm>
                          <a:prstGeom prst="rect">
                            <a:avLst/>
                          </a:prstGeom>
                          <a:noFill/>
                          <a:ln w="9525">
                            <a:noFill/>
                          </a:ln>
                        </pic:spPr>
                      </pic:pic>
                    </a:graphicData>
                  </a:graphic>
                </wp:anchor>
              </w:drawing>
            </w:r>
            <w:r>
              <w:rPr>
                <w:rFonts w:ascii="宋体" w:hAnsi="宋体" w:hint="eastAsia"/>
                <w:b/>
                <w:sz w:val="18"/>
                <w:szCs w:val="18"/>
              </w:rPr>
              <w:t>长崎，日本   抵港10:00   离港18:00</w:t>
            </w:r>
          </w:p>
          <w:p w:rsidR="0000597B" w:rsidRDefault="00C26C50">
            <w:pPr>
              <w:rPr>
                <w:rFonts w:ascii="Calibri" w:hAnsi="Calibri" w:cs="Arial"/>
                <w:b/>
                <w:caps/>
                <w:sz w:val="18"/>
                <w:szCs w:val="18"/>
              </w:rPr>
            </w:pPr>
            <w:r>
              <w:rPr>
                <w:rFonts w:ascii="Calibri" w:hAnsi="Calibri" w:cs="Arial"/>
                <w:sz w:val="18"/>
                <w:szCs w:val="18"/>
              </w:rPr>
              <w:t>今天，游轮抵达日本长崎。长崎是全日本最具都会气息的先进之都。西方文化与当地历史、建筑、餐饮、喜庆节日传统水乳交融，交织出独特的城市气质。如果您已经在抵达前选择了参加【长崎岸上观光路线】，您可在导游陪同下前往游览当地景点。（请您提前</w:t>
            </w:r>
            <w:r>
              <w:rPr>
                <w:rFonts w:ascii="Calibri" w:hAnsi="Calibri" w:cs="Arial"/>
                <w:sz w:val="18"/>
                <w:szCs w:val="18"/>
              </w:rPr>
              <w:t>1</w:t>
            </w:r>
            <w:r>
              <w:rPr>
                <w:rFonts w:ascii="Calibri" w:hAnsi="Calibri" w:cs="Arial"/>
                <w:sz w:val="18"/>
                <w:szCs w:val="18"/>
              </w:rPr>
              <w:t>小时返回到游轮，以免误船！）。</w:t>
            </w:r>
          </w:p>
        </w:tc>
        <w:tc>
          <w:tcPr>
            <w:tcW w:w="709" w:type="dxa"/>
            <w:vAlign w:val="center"/>
          </w:tcPr>
          <w:p w:rsidR="0000597B" w:rsidRDefault="00C26C50">
            <w:pPr>
              <w:jc w:val="center"/>
              <w:rPr>
                <w:rFonts w:ascii="Calibri" w:hAnsi="Calibri" w:cs="Arial"/>
                <w:caps/>
                <w:sz w:val="18"/>
                <w:szCs w:val="18"/>
              </w:rPr>
            </w:pPr>
            <w:r>
              <w:rPr>
                <w:rFonts w:ascii="Calibri" w:hAnsi="Calibri" w:cs="Arial"/>
                <w:caps/>
                <w:sz w:val="18"/>
                <w:szCs w:val="18"/>
              </w:rPr>
              <w:t>游轮</w:t>
            </w:r>
          </w:p>
          <w:p w:rsidR="0000597B" w:rsidRDefault="00C26C50">
            <w:pPr>
              <w:jc w:val="center"/>
              <w:rPr>
                <w:rFonts w:ascii="Calibri" w:hAnsi="Calibri" w:cs="Arial"/>
                <w:caps/>
                <w:sz w:val="18"/>
                <w:szCs w:val="18"/>
              </w:rPr>
            </w:pPr>
            <w:r>
              <w:rPr>
                <w:rFonts w:ascii="Calibri" w:hAnsi="Calibri" w:cs="Arial"/>
                <w:caps/>
                <w:sz w:val="18"/>
                <w:szCs w:val="18"/>
              </w:rPr>
              <w:t>全天</w:t>
            </w:r>
          </w:p>
          <w:p w:rsidR="0000597B" w:rsidRDefault="00C26C50">
            <w:pPr>
              <w:jc w:val="center"/>
              <w:rPr>
                <w:rFonts w:ascii="Calibri" w:hAnsi="Calibri" w:cs="Arial"/>
                <w:caps/>
                <w:sz w:val="18"/>
                <w:szCs w:val="18"/>
              </w:rPr>
            </w:pPr>
            <w:r>
              <w:rPr>
                <w:rFonts w:ascii="Calibri" w:hAnsi="Calibri" w:cs="Arial"/>
                <w:caps/>
                <w:sz w:val="18"/>
                <w:szCs w:val="18"/>
              </w:rPr>
              <w:t>美食</w:t>
            </w:r>
          </w:p>
        </w:tc>
        <w:tc>
          <w:tcPr>
            <w:tcW w:w="784" w:type="dxa"/>
            <w:vAlign w:val="center"/>
          </w:tcPr>
          <w:p w:rsidR="0000597B" w:rsidRDefault="00C26C50">
            <w:pPr>
              <w:jc w:val="center"/>
              <w:rPr>
                <w:rFonts w:ascii="Calibri" w:hAnsi="Calibri" w:cs="Arial"/>
                <w:caps/>
                <w:sz w:val="18"/>
                <w:szCs w:val="18"/>
              </w:rPr>
            </w:pPr>
            <w:r>
              <w:rPr>
                <w:rFonts w:ascii="Calibri" w:hAnsi="Calibri" w:cs="Arial"/>
                <w:sz w:val="18"/>
                <w:szCs w:val="18"/>
                <w:shd w:val="clear" w:color="auto" w:fill="FFFFFF"/>
              </w:rPr>
              <w:t>海洋赞礼号</w:t>
            </w:r>
          </w:p>
        </w:tc>
      </w:tr>
      <w:tr w:rsidR="0000597B">
        <w:trPr>
          <w:trHeight w:val="2060"/>
          <w:jc w:val="center"/>
        </w:trPr>
        <w:tc>
          <w:tcPr>
            <w:tcW w:w="1268" w:type="dxa"/>
            <w:vAlign w:val="center"/>
          </w:tcPr>
          <w:p w:rsidR="0000597B" w:rsidRDefault="00C26C50">
            <w:pPr>
              <w:spacing w:line="0" w:lineRule="atLeast"/>
              <w:jc w:val="center"/>
              <w:rPr>
                <w:rFonts w:ascii="Calibri" w:hAnsi="Calibri" w:cs="Arial"/>
                <w:b/>
                <w:caps/>
                <w:sz w:val="18"/>
                <w:szCs w:val="18"/>
              </w:rPr>
            </w:pPr>
            <w:r>
              <w:rPr>
                <w:rFonts w:ascii="Calibri" w:hAnsi="Calibri" w:cs="Arial"/>
                <w:b/>
                <w:caps/>
                <w:sz w:val="18"/>
                <w:szCs w:val="18"/>
              </w:rPr>
              <w:t>第四天</w:t>
            </w:r>
          </w:p>
          <w:p w:rsidR="0000597B" w:rsidRDefault="00C26C50">
            <w:pPr>
              <w:spacing w:line="0" w:lineRule="atLeast"/>
              <w:jc w:val="center"/>
              <w:rPr>
                <w:rFonts w:ascii="Calibri" w:hAnsi="Calibri" w:cs="Arial"/>
                <w:b/>
                <w:spacing w:val="20"/>
                <w:kern w:val="0"/>
                <w:sz w:val="18"/>
                <w:szCs w:val="18"/>
              </w:rPr>
            </w:pPr>
            <w:r>
              <w:rPr>
                <w:rFonts w:ascii="Calibri" w:hAnsi="Calibri" w:cs="Arial"/>
                <w:b/>
                <w:spacing w:val="20"/>
                <w:kern w:val="0"/>
                <w:sz w:val="18"/>
                <w:szCs w:val="18"/>
              </w:rPr>
              <w:t>8</w:t>
            </w:r>
            <w:r>
              <w:rPr>
                <w:rFonts w:ascii="Calibri" w:hAnsi="Calibri" w:cs="Arial"/>
                <w:b/>
                <w:spacing w:val="20"/>
                <w:kern w:val="0"/>
                <w:sz w:val="18"/>
                <w:szCs w:val="18"/>
              </w:rPr>
              <w:t>月</w:t>
            </w:r>
            <w:r>
              <w:rPr>
                <w:rFonts w:ascii="Calibri" w:hAnsi="Calibri" w:cs="Arial"/>
                <w:b/>
                <w:spacing w:val="20"/>
                <w:kern w:val="0"/>
                <w:sz w:val="18"/>
                <w:szCs w:val="18"/>
              </w:rPr>
              <w:t>8</w:t>
            </w:r>
            <w:r>
              <w:rPr>
                <w:rFonts w:ascii="Calibri" w:hAnsi="Calibri" w:cs="Arial"/>
                <w:b/>
                <w:spacing w:val="20"/>
                <w:kern w:val="0"/>
                <w:sz w:val="18"/>
                <w:szCs w:val="18"/>
              </w:rPr>
              <w:t>日</w:t>
            </w:r>
          </w:p>
          <w:p w:rsidR="0000597B" w:rsidRDefault="00C26C50">
            <w:pPr>
              <w:spacing w:line="0" w:lineRule="atLeast"/>
              <w:jc w:val="center"/>
              <w:rPr>
                <w:rFonts w:ascii="Calibri" w:hAnsi="Calibri" w:cs="Arial"/>
                <w:b/>
                <w:caps/>
                <w:sz w:val="18"/>
                <w:szCs w:val="18"/>
              </w:rPr>
            </w:pPr>
            <w:r>
              <w:rPr>
                <w:rFonts w:ascii="Calibri" w:hAnsi="Calibri" w:cs="Arial"/>
                <w:b/>
                <w:caps/>
                <w:sz w:val="18"/>
                <w:szCs w:val="18"/>
              </w:rPr>
              <w:t>（星期</w:t>
            </w:r>
            <w:r>
              <w:rPr>
                <w:rFonts w:ascii="Calibri" w:hAnsi="Calibri" w:cs="Arial" w:hint="eastAsia"/>
                <w:b/>
                <w:caps/>
                <w:sz w:val="18"/>
                <w:szCs w:val="18"/>
              </w:rPr>
              <w:t>三</w:t>
            </w:r>
            <w:r>
              <w:rPr>
                <w:rFonts w:ascii="Calibri" w:hAnsi="Calibri" w:cs="Arial"/>
                <w:b/>
                <w:caps/>
                <w:sz w:val="18"/>
                <w:szCs w:val="18"/>
              </w:rPr>
              <w:t>）</w:t>
            </w:r>
          </w:p>
        </w:tc>
        <w:tc>
          <w:tcPr>
            <w:tcW w:w="8188" w:type="dxa"/>
          </w:tcPr>
          <w:p w:rsidR="0000597B" w:rsidRDefault="00C26C50">
            <w:pPr>
              <w:tabs>
                <w:tab w:val="left" w:pos="685"/>
              </w:tabs>
              <w:jc w:val="left"/>
              <w:rPr>
                <w:rFonts w:ascii="Arial" w:hAnsi="Arial" w:cs="Arial"/>
                <w:b/>
                <w:sz w:val="18"/>
                <w:szCs w:val="18"/>
              </w:rPr>
            </w:pPr>
            <w:r>
              <w:rPr>
                <w:noProof/>
              </w:rPr>
              <w:drawing>
                <wp:anchor distT="0" distB="0" distL="114300" distR="114300" simplePos="0" relativeHeight="251660288" behindDoc="0" locked="0" layoutInCell="1" allowOverlap="1">
                  <wp:simplePos x="0" y="0"/>
                  <wp:positionH relativeFrom="margin">
                    <wp:posOffset>3349625</wp:posOffset>
                  </wp:positionH>
                  <wp:positionV relativeFrom="margin">
                    <wp:posOffset>22225</wp:posOffset>
                  </wp:positionV>
                  <wp:extent cx="1712595" cy="1348740"/>
                  <wp:effectExtent l="0" t="0" r="1905" b="3810"/>
                  <wp:wrapSquare wrapText="bothSides"/>
                  <wp:docPr id="3" name="图片 416" descr="http://www.sakaiminato.net/user/filer_public_thumbnails/filer_public/19/91/19916c1f-9ed5-4ee9-8d02-c80f42f56fbb/about06.jpg__650x511_q85_subsampl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16" descr="http://www.sakaiminato.net/user/filer_public_thumbnails/filer_public/19/91/19916c1f-9ed5-4ee9-8d02-c80f42f56fbb/about06.jpg__650x511_q85_subsampling-2.jpg"/>
                          <pic:cNvPicPr>
                            <a:picLocks noChangeAspect="1"/>
                          </pic:cNvPicPr>
                        </pic:nvPicPr>
                        <pic:blipFill>
                          <a:blip r:embed="rId10" r:link="rId11" cstate="print"/>
                          <a:stretch>
                            <a:fillRect/>
                          </a:stretch>
                        </pic:blipFill>
                        <pic:spPr>
                          <a:xfrm>
                            <a:off x="0" y="0"/>
                            <a:ext cx="1712595" cy="1348740"/>
                          </a:xfrm>
                          <a:prstGeom prst="rect">
                            <a:avLst/>
                          </a:prstGeom>
                          <a:noFill/>
                          <a:ln w="9525">
                            <a:noFill/>
                          </a:ln>
                        </pic:spPr>
                      </pic:pic>
                    </a:graphicData>
                  </a:graphic>
                </wp:anchor>
              </w:drawing>
            </w:r>
            <w:r>
              <w:rPr>
                <w:rFonts w:ascii="Arial" w:hAnsi="宋体" w:cs="Arial"/>
                <w:b/>
                <w:sz w:val="18"/>
                <w:szCs w:val="18"/>
              </w:rPr>
              <w:t>境港，日本</w:t>
            </w:r>
            <w:r>
              <w:rPr>
                <w:rFonts w:ascii="Arial" w:hAnsi="宋体" w:cs="Arial" w:hint="eastAsia"/>
                <w:b/>
                <w:sz w:val="18"/>
                <w:szCs w:val="18"/>
              </w:rPr>
              <w:t xml:space="preserve">     </w:t>
            </w:r>
            <w:r>
              <w:rPr>
                <w:rFonts w:ascii="Arial" w:hAnsi="宋体" w:cs="Arial"/>
                <w:b/>
                <w:sz w:val="18"/>
                <w:szCs w:val="18"/>
              </w:rPr>
              <w:t>抵港</w:t>
            </w:r>
            <w:r>
              <w:rPr>
                <w:rFonts w:ascii="Arial" w:hAnsi="宋体" w:cs="Arial" w:hint="eastAsia"/>
                <w:b/>
                <w:sz w:val="18"/>
                <w:szCs w:val="18"/>
              </w:rPr>
              <w:t xml:space="preserve">11:30   </w:t>
            </w:r>
            <w:r>
              <w:rPr>
                <w:rFonts w:ascii="Arial" w:hAnsi="宋体" w:cs="Arial" w:hint="eastAsia"/>
                <w:b/>
                <w:sz w:val="18"/>
                <w:szCs w:val="18"/>
              </w:rPr>
              <w:t>离港</w:t>
            </w:r>
            <w:r>
              <w:rPr>
                <w:rFonts w:ascii="Arial" w:hAnsi="宋体" w:cs="Arial" w:hint="eastAsia"/>
                <w:b/>
                <w:sz w:val="18"/>
                <w:szCs w:val="18"/>
              </w:rPr>
              <w:t>19:00</w:t>
            </w:r>
          </w:p>
          <w:p w:rsidR="0000597B" w:rsidRDefault="00C26C50">
            <w:pPr>
              <w:tabs>
                <w:tab w:val="left" w:pos="685"/>
              </w:tabs>
              <w:outlineLvl w:val="0"/>
              <w:rPr>
                <w:rFonts w:ascii="Calibri" w:hAnsi="Calibri"/>
                <w:sz w:val="18"/>
                <w:szCs w:val="18"/>
              </w:rPr>
            </w:pPr>
            <w:r>
              <w:rPr>
                <w:rFonts w:ascii="Calibri" w:hAnsi="Calibri" w:cs="Arial" w:hint="eastAsia"/>
                <w:iCs/>
                <w:sz w:val="18"/>
                <w:szCs w:val="18"/>
              </w:rPr>
              <w:t>今天，游轮抵达日本境港。境港市是日本地方北部，鸟取县西部的城市，也是日本在日本海侧最大的渔业城市，。位于弓滨半岛北端，，周边为中海、日本海和连结两处水域的境水道，全市范围皆属于砂州所产生的地区，因此全市海拔高度仅约</w:t>
            </w:r>
            <w:r>
              <w:rPr>
                <w:rFonts w:ascii="Calibri" w:hAnsi="Calibri" w:cs="Arial"/>
                <w:iCs/>
                <w:sz w:val="18"/>
                <w:szCs w:val="18"/>
              </w:rPr>
              <w:t>2</w:t>
            </w:r>
            <w:r>
              <w:rPr>
                <w:rFonts w:ascii="Calibri" w:hAnsi="Calibri" w:cs="Arial" w:hint="eastAsia"/>
                <w:iCs/>
                <w:sz w:val="18"/>
                <w:szCs w:val="18"/>
              </w:rPr>
              <w:t>米。日本著名漫画</w:t>
            </w:r>
            <w:r>
              <w:rPr>
                <w:rFonts w:ascii="Calibri" w:hAnsi="Calibri" w:cs="Arial"/>
                <w:iCs/>
                <w:sz w:val="18"/>
                <w:szCs w:val="18"/>
              </w:rPr>
              <w:t>“</w:t>
            </w:r>
            <w:r>
              <w:rPr>
                <w:rFonts w:ascii="Calibri" w:hAnsi="Calibri" w:cs="Arial" w:hint="eastAsia"/>
                <w:iCs/>
                <w:sz w:val="18"/>
                <w:szCs w:val="18"/>
              </w:rPr>
              <w:t>鬼太郎</w:t>
            </w:r>
            <w:r>
              <w:rPr>
                <w:rFonts w:ascii="Calibri" w:hAnsi="Calibri" w:cs="Arial"/>
                <w:iCs/>
                <w:sz w:val="18"/>
                <w:szCs w:val="18"/>
              </w:rPr>
              <w:t>”</w:t>
            </w:r>
            <w:r>
              <w:rPr>
                <w:rFonts w:ascii="Calibri" w:hAnsi="Calibri" w:cs="Arial" w:hint="eastAsia"/>
                <w:iCs/>
                <w:sz w:val="18"/>
                <w:szCs w:val="18"/>
              </w:rPr>
              <w:t>的作者水木茂出身于此，因此鬼太郎也成为此地的特色之一。</w:t>
            </w:r>
          </w:p>
        </w:tc>
        <w:tc>
          <w:tcPr>
            <w:tcW w:w="709" w:type="dxa"/>
            <w:vAlign w:val="center"/>
          </w:tcPr>
          <w:p w:rsidR="0000597B" w:rsidRDefault="00C26C50">
            <w:pPr>
              <w:jc w:val="center"/>
              <w:rPr>
                <w:rFonts w:ascii="Calibri" w:hAnsi="Calibri" w:cs="Arial"/>
                <w:caps/>
                <w:sz w:val="18"/>
                <w:szCs w:val="18"/>
              </w:rPr>
            </w:pPr>
            <w:r>
              <w:rPr>
                <w:rFonts w:ascii="Calibri" w:hAnsi="Calibri" w:cs="Arial"/>
                <w:caps/>
                <w:sz w:val="18"/>
                <w:szCs w:val="18"/>
              </w:rPr>
              <w:t>游轮</w:t>
            </w:r>
          </w:p>
          <w:p w:rsidR="0000597B" w:rsidRDefault="00C26C50">
            <w:pPr>
              <w:jc w:val="center"/>
              <w:rPr>
                <w:rFonts w:ascii="Calibri" w:hAnsi="Calibri" w:cs="Arial"/>
                <w:caps/>
                <w:sz w:val="18"/>
                <w:szCs w:val="18"/>
              </w:rPr>
            </w:pPr>
            <w:r>
              <w:rPr>
                <w:rFonts w:ascii="Calibri" w:hAnsi="Calibri" w:cs="Arial"/>
                <w:caps/>
                <w:sz w:val="18"/>
                <w:szCs w:val="18"/>
              </w:rPr>
              <w:t>全天</w:t>
            </w:r>
          </w:p>
          <w:p w:rsidR="0000597B" w:rsidRDefault="00C26C50">
            <w:pPr>
              <w:jc w:val="center"/>
              <w:rPr>
                <w:rFonts w:ascii="Calibri" w:hAnsi="Calibri" w:cs="Arial"/>
                <w:caps/>
                <w:sz w:val="18"/>
                <w:szCs w:val="18"/>
              </w:rPr>
            </w:pPr>
            <w:r>
              <w:rPr>
                <w:rFonts w:ascii="Calibri" w:hAnsi="Calibri" w:cs="Arial"/>
                <w:caps/>
                <w:sz w:val="18"/>
                <w:szCs w:val="18"/>
              </w:rPr>
              <w:t>美食</w:t>
            </w:r>
          </w:p>
        </w:tc>
        <w:tc>
          <w:tcPr>
            <w:tcW w:w="784" w:type="dxa"/>
            <w:vAlign w:val="center"/>
          </w:tcPr>
          <w:p w:rsidR="0000597B" w:rsidRDefault="00C26C50">
            <w:pPr>
              <w:jc w:val="center"/>
              <w:rPr>
                <w:rFonts w:ascii="Calibri" w:hAnsi="Calibri" w:cs="Arial"/>
                <w:caps/>
                <w:sz w:val="18"/>
                <w:szCs w:val="18"/>
              </w:rPr>
            </w:pPr>
            <w:r>
              <w:rPr>
                <w:rFonts w:ascii="Calibri" w:hAnsi="Calibri" w:cs="Arial"/>
                <w:sz w:val="18"/>
                <w:szCs w:val="18"/>
                <w:shd w:val="clear" w:color="auto" w:fill="FFFFFF"/>
              </w:rPr>
              <w:t>海洋赞礼号</w:t>
            </w:r>
          </w:p>
        </w:tc>
      </w:tr>
      <w:tr w:rsidR="0000597B">
        <w:trPr>
          <w:trHeight w:val="2415"/>
          <w:jc w:val="center"/>
        </w:trPr>
        <w:tc>
          <w:tcPr>
            <w:tcW w:w="1268" w:type="dxa"/>
            <w:vAlign w:val="center"/>
          </w:tcPr>
          <w:p w:rsidR="0000597B" w:rsidRDefault="00C26C50">
            <w:pPr>
              <w:spacing w:line="0" w:lineRule="atLeast"/>
              <w:jc w:val="center"/>
              <w:rPr>
                <w:rFonts w:ascii="Calibri" w:hAnsi="Calibri" w:cs="Arial"/>
                <w:b/>
                <w:caps/>
                <w:sz w:val="18"/>
                <w:szCs w:val="18"/>
              </w:rPr>
            </w:pPr>
            <w:r>
              <w:rPr>
                <w:rFonts w:ascii="Calibri" w:hAnsi="Calibri" w:cs="Arial"/>
                <w:b/>
                <w:caps/>
                <w:sz w:val="18"/>
                <w:szCs w:val="18"/>
              </w:rPr>
              <w:t>第五天</w:t>
            </w:r>
          </w:p>
          <w:p w:rsidR="0000597B" w:rsidRDefault="00C26C50">
            <w:pPr>
              <w:spacing w:line="0" w:lineRule="atLeast"/>
              <w:jc w:val="center"/>
              <w:rPr>
                <w:rFonts w:ascii="Calibri" w:hAnsi="Calibri" w:cs="Arial"/>
                <w:b/>
                <w:spacing w:val="20"/>
                <w:kern w:val="0"/>
                <w:sz w:val="18"/>
                <w:szCs w:val="18"/>
              </w:rPr>
            </w:pPr>
            <w:r>
              <w:rPr>
                <w:rFonts w:ascii="Calibri" w:hAnsi="Calibri" w:cs="Arial"/>
                <w:b/>
                <w:spacing w:val="20"/>
                <w:kern w:val="0"/>
                <w:sz w:val="18"/>
                <w:szCs w:val="18"/>
              </w:rPr>
              <w:t>8</w:t>
            </w:r>
            <w:r>
              <w:rPr>
                <w:rFonts w:ascii="Calibri" w:hAnsi="Calibri" w:cs="Arial"/>
                <w:b/>
                <w:spacing w:val="20"/>
                <w:kern w:val="0"/>
                <w:sz w:val="18"/>
                <w:szCs w:val="18"/>
              </w:rPr>
              <w:t>月</w:t>
            </w:r>
            <w:r>
              <w:rPr>
                <w:rFonts w:ascii="Calibri" w:hAnsi="Calibri" w:cs="Arial"/>
                <w:b/>
                <w:spacing w:val="20"/>
                <w:kern w:val="0"/>
                <w:sz w:val="18"/>
                <w:szCs w:val="18"/>
              </w:rPr>
              <w:t>9</w:t>
            </w:r>
            <w:r>
              <w:rPr>
                <w:rFonts w:ascii="Calibri" w:hAnsi="Calibri" w:cs="Arial"/>
                <w:b/>
                <w:spacing w:val="20"/>
                <w:kern w:val="0"/>
                <w:sz w:val="18"/>
                <w:szCs w:val="18"/>
              </w:rPr>
              <w:t>日</w:t>
            </w:r>
          </w:p>
          <w:p w:rsidR="0000597B" w:rsidRDefault="00C26C50">
            <w:pPr>
              <w:spacing w:line="0" w:lineRule="atLeast"/>
              <w:jc w:val="center"/>
              <w:rPr>
                <w:rFonts w:ascii="Calibri" w:hAnsi="Calibri" w:cs="Arial"/>
                <w:b/>
                <w:caps/>
                <w:sz w:val="18"/>
                <w:szCs w:val="18"/>
              </w:rPr>
            </w:pPr>
            <w:r>
              <w:rPr>
                <w:rFonts w:ascii="Calibri" w:hAnsi="Calibri" w:cs="Arial"/>
                <w:b/>
                <w:caps/>
                <w:sz w:val="18"/>
                <w:szCs w:val="18"/>
              </w:rPr>
              <w:t>（星期</w:t>
            </w:r>
            <w:r>
              <w:rPr>
                <w:rFonts w:ascii="Calibri" w:hAnsi="Calibri" w:cs="Arial" w:hint="eastAsia"/>
                <w:b/>
                <w:caps/>
                <w:sz w:val="18"/>
                <w:szCs w:val="18"/>
              </w:rPr>
              <w:t>四</w:t>
            </w:r>
            <w:r>
              <w:rPr>
                <w:rFonts w:ascii="Calibri" w:hAnsi="Calibri" w:cs="Arial"/>
                <w:b/>
                <w:caps/>
                <w:sz w:val="18"/>
                <w:szCs w:val="18"/>
              </w:rPr>
              <w:t>）</w:t>
            </w:r>
          </w:p>
        </w:tc>
        <w:tc>
          <w:tcPr>
            <w:tcW w:w="8188" w:type="dxa"/>
            <w:vAlign w:val="center"/>
          </w:tcPr>
          <w:p w:rsidR="0000597B" w:rsidRDefault="00C26C50">
            <w:pPr>
              <w:jc w:val="left"/>
              <w:rPr>
                <w:rFonts w:ascii="宋体" w:hAnsi="宋体" w:cs="Arial"/>
                <w:b/>
                <w:sz w:val="18"/>
                <w:szCs w:val="18"/>
              </w:rPr>
            </w:pPr>
            <w:r>
              <w:rPr>
                <w:noProof/>
              </w:rPr>
              <w:drawing>
                <wp:anchor distT="0" distB="0" distL="114300" distR="114300" simplePos="0" relativeHeight="251661312" behindDoc="0" locked="0" layoutInCell="1" allowOverlap="1">
                  <wp:simplePos x="0" y="0"/>
                  <wp:positionH relativeFrom="margin">
                    <wp:posOffset>3528060</wp:posOffset>
                  </wp:positionH>
                  <wp:positionV relativeFrom="margin">
                    <wp:posOffset>23495</wp:posOffset>
                  </wp:positionV>
                  <wp:extent cx="1565910" cy="1485900"/>
                  <wp:effectExtent l="0" t="0" r="15240" b="0"/>
                  <wp:wrapSquare wrapText="bothSides"/>
                  <wp:docPr id="4" name="图片 417" descr="http://newwebsiteprod.oss-cn-shenzhen.aliyuncs.com/%E6%B8%AF%E5%8F%A3%E5%9B%BE/kyoto573x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7" descr="http://newwebsiteprod.oss-cn-shenzhen.aliyuncs.com/%E6%B8%AF%E5%8F%A3%E5%9B%BE/kyoto573x93.jpg"/>
                          <pic:cNvPicPr>
                            <a:picLocks noChangeAspect="1"/>
                          </pic:cNvPicPr>
                        </pic:nvPicPr>
                        <pic:blipFill>
                          <a:blip r:embed="rId12" r:link="rId13" cstate="print"/>
                          <a:srcRect b="8025"/>
                          <a:stretch>
                            <a:fillRect/>
                          </a:stretch>
                        </pic:blipFill>
                        <pic:spPr>
                          <a:xfrm>
                            <a:off x="0" y="0"/>
                            <a:ext cx="1565910" cy="1485900"/>
                          </a:xfrm>
                          <a:prstGeom prst="rect">
                            <a:avLst/>
                          </a:prstGeom>
                          <a:noFill/>
                          <a:ln w="9525">
                            <a:noFill/>
                          </a:ln>
                        </pic:spPr>
                      </pic:pic>
                    </a:graphicData>
                  </a:graphic>
                </wp:anchor>
              </w:drawing>
            </w:r>
            <w:r>
              <w:rPr>
                <w:rFonts w:ascii="宋体" w:hAnsi="宋体" w:cs="Arial" w:hint="eastAsia"/>
                <w:b/>
                <w:sz w:val="18"/>
                <w:szCs w:val="18"/>
              </w:rPr>
              <w:t>京都</w:t>
            </w:r>
            <w:r>
              <w:rPr>
                <w:rFonts w:ascii="宋体" w:hAnsi="宋体" w:cs="Arial"/>
                <w:b/>
                <w:sz w:val="18"/>
                <w:szCs w:val="18"/>
              </w:rPr>
              <w:t>（</w:t>
            </w:r>
            <w:r>
              <w:rPr>
                <w:rFonts w:ascii="宋体" w:hAnsi="宋体" w:cs="Arial" w:hint="eastAsia"/>
                <w:b/>
                <w:sz w:val="18"/>
                <w:szCs w:val="18"/>
              </w:rPr>
              <w:t>舞鹤</w:t>
            </w:r>
            <w:r>
              <w:rPr>
                <w:rFonts w:ascii="宋体" w:hAnsi="宋体" w:cs="Arial"/>
                <w:b/>
                <w:sz w:val="18"/>
                <w:szCs w:val="18"/>
              </w:rPr>
              <w:t>）</w:t>
            </w:r>
            <w:r>
              <w:rPr>
                <w:rFonts w:ascii="宋体" w:hAnsi="宋体" w:cs="Arial" w:hint="eastAsia"/>
                <w:b/>
                <w:sz w:val="18"/>
                <w:szCs w:val="18"/>
              </w:rPr>
              <w:t>，</w:t>
            </w:r>
            <w:r>
              <w:rPr>
                <w:rFonts w:ascii="宋体" w:hAnsi="宋体" w:cs="Arial"/>
                <w:b/>
                <w:sz w:val="18"/>
                <w:szCs w:val="18"/>
              </w:rPr>
              <w:t>日本</w:t>
            </w:r>
            <w:r>
              <w:rPr>
                <w:rFonts w:ascii="宋体" w:hAnsi="宋体" w:cs="Arial" w:hint="eastAsia"/>
                <w:b/>
                <w:sz w:val="18"/>
                <w:szCs w:val="18"/>
              </w:rPr>
              <w:t xml:space="preserve">    抵港07:00 离港21:00</w:t>
            </w:r>
          </w:p>
          <w:p w:rsidR="0000597B" w:rsidRDefault="00C26C50">
            <w:pPr>
              <w:tabs>
                <w:tab w:val="left" w:pos="685"/>
              </w:tabs>
              <w:outlineLvl w:val="0"/>
              <w:rPr>
                <w:rFonts w:ascii="Calibri" w:hAnsi="Calibri" w:cs="Arial"/>
                <w:iCs/>
                <w:sz w:val="18"/>
                <w:szCs w:val="18"/>
              </w:rPr>
            </w:pPr>
            <w:r>
              <w:rPr>
                <w:rFonts w:ascii="Calibri" w:hAnsi="Calibri" w:cs="Arial"/>
                <w:iCs/>
                <w:sz w:val="18"/>
                <w:szCs w:val="18"/>
              </w:rPr>
              <w:t>日本本州的京都府，是日本人的精神故乡，是日本文化的源点，是日本的文化象征之地。漫步在这座</w:t>
            </w:r>
            <w:r>
              <w:rPr>
                <w:rFonts w:ascii="Calibri" w:hAnsi="Calibri" w:cs="Calibri"/>
                <w:iCs/>
                <w:sz w:val="18"/>
                <w:szCs w:val="18"/>
              </w:rPr>
              <w:t></w:t>
            </w:r>
            <w:r>
              <w:rPr>
                <w:rFonts w:ascii="Calibri" w:hAnsi="Calibri" w:cs="Arial"/>
                <w:iCs/>
                <w:sz w:val="18"/>
                <w:szCs w:val="18"/>
              </w:rPr>
              <w:t>千年古都</w:t>
            </w:r>
            <w:r>
              <w:rPr>
                <w:rFonts w:ascii="Calibri" w:hAnsi="Calibri" w:cs="Calibri"/>
                <w:iCs/>
                <w:sz w:val="18"/>
                <w:szCs w:val="18"/>
              </w:rPr>
              <w:t></w:t>
            </w:r>
            <w:r>
              <w:rPr>
                <w:rFonts w:ascii="Calibri" w:hAnsi="Calibri" w:cs="Arial" w:hint="eastAsia"/>
                <w:iCs/>
                <w:sz w:val="18"/>
                <w:szCs w:val="18"/>
              </w:rPr>
              <w:t>，映入眼帘的是大大小小各具特色的神社、佛阁，在充斥着日本式的唯美意识的风景中，仿佛历来王朝的气息触手可及。泉水、金鱼、枫叶、樱花构成的和风庭院，与山林景色融为一体的古寺庙宇，美丽幽静的岚山，给人穿越时空的古典美感</w:t>
            </w:r>
            <w:r>
              <w:rPr>
                <w:rFonts w:ascii="Calibri" w:hAnsi="Calibri" w:cs="Arial"/>
                <w:iCs/>
                <w:sz w:val="18"/>
                <w:szCs w:val="18"/>
              </w:rPr>
              <w:t>。</w:t>
            </w:r>
          </w:p>
        </w:tc>
        <w:tc>
          <w:tcPr>
            <w:tcW w:w="709" w:type="dxa"/>
            <w:vAlign w:val="center"/>
          </w:tcPr>
          <w:p w:rsidR="0000597B" w:rsidRDefault="00C26C50">
            <w:pPr>
              <w:jc w:val="center"/>
              <w:rPr>
                <w:rFonts w:ascii="Calibri" w:hAnsi="Calibri" w:cs="Arial"/>
                <w:caps/>
                <w:sz w:val="18"/>
                <w:szCs w:val="18"/>
              </w:rPr>
            </w:pPr>
            <w:r>
              <w:rPr>
                <w:rFonts w:ascii="Calibri" w:hAnsi="Calibri" w:cs="Arial"/>
                <w:caps/>
                <w:sz w:val="18"/>
                <w:szCs w:val="18"/>
              </w:rPr>
              <w:t>游轮</w:t>
            </w:r>
          </w:p>
          <w:p w:rsidR="0000597B" w:rsidRDefault="00C26C50">
            <w:pPr>
              <w:jc w:val="center"/>
              <w:rPr>
                <w:rFonts w:ascii="Calibri" w:hAnsi="Calibri" w:cs="Arial"/>
                <w:caps/>
                <w:sz w:val="18"/>
                <w:szCs w:val="18"/>
              </w:rPr>
            </w:pPr>
            <w:r>
              <w:rPr>
                <w:rFonts w:ascii="Calibri" w:hAnsi="Calibri" w:cs="Arial"/>
                <w:caps/>
                <w:sz w:val="18"/>
                <w:szCs w:val="18"/>
              </w:rPr>
              <w:t>全天</w:t>
            </w:r>
          </w:p>
          <w:p w:rsidR="0000597B" w:rsidRDefault="00C26C50">
            <w:pPr>
              <w:jc w:val="center"/>
              <w:rPr>
                <w:rFonts w:ascii="Calibri" w:hAnsi="Calibri" w:cs="Arial"/>
                <w:caps/>
                <w:sz w:val="18"/>
                <w:szCs w:val="18"/>
              </w:rPr>
            </w:pPr>
            <w:r>
              <w:rPr>
                <w:rFonts w:ascii="Calibri" w:hAnsi="Calibri" w:cs="Arial"/>
                <w:caps/>
                <w:sz w:val="18"/>
                <w:szCs w:val="18"/>
              </w:rPr>
              <w:t>美食</w:t>
            </w:r>
          </w:p>
        </w:tc>
        <w:tc>
          <w:tcPr>
            <w:tcW w:w="784" w:type="dxa"/>
            <w:vAlign w:val="center"/>
          </w:tcPr>
          <w:p w:rsidR="0000597B" w:rsidRDefault="00C26C50">
            <w:pPr>
              <w:jc w:val="center"/>
              <w:rPr>
                <w:rFonts w:ascii="Calibri" w:hAnsi="Calibri" w:cs="Arial"/>
                <w:sz w:val="18"/>
                <w:szCs w:val="18"/>
                <w:shd w:val="clear" w:color="auto" w:fill="FFFFFF"/>
              </w:rPr>
            </w:pPr>
            <w:r>
              <w:rPr>
                <w:rFonts w:ascii="Calibri" w:hAnsi="Calibri" w:cs="Arial"/>
                <w:sz w:val="18"/>
                <w:szCs w:val="18"/>
                <w:shd w:val="clear" w:color="auto" w:fill="FFFFFF"/>
              </w:rPr>
              <w:t>海洋赞礼号</w:t>
            </w:r>
          </w:p>
        </w:tc>
      </w:tr>
      <w:tr w:rsidR="0000597B">
        <w:trPr>
          <w:jc w:val="center"/>
        </w:trPr>
        <w:tc>
          <w:tcPr>
            <w:tcW w:w="1268" w:type="dxa"/>
            <w:vAlign w:val="center"/>
          </w:tcPr>
          <w:p w:rsidR="0000597B" w:rsidRDefault="00C26C50">
            <w:pPr>
              <w:spacing w:line="0" w:lineRule="atLeast"/>
              <w:jc w:val="center"/>
              <w:rPr>
                <w:rFonts w:ascii="Calibri" w:hAnsi="Calibri" w:cs="Arial"/>
                <w:b/>
                <w:caps/>
                <w:sz w:val="18"/>
                <w:szCs w:val="18"/>
              </w:rPr>
            </w:pPr>
            <w:r>
              <w:rPr>
                <w:rFonts w:ascii="Calibri" w:hAnsi="Calibri" w:cs="Arial"/>
                <w:b/>
                <w:caps/>
                <w:sz w:val="18"/>
                <w:szCs w:val="18"/>
              </w:rPr>
              <w:lastRenderedPageBreak/>
              <w:t>第六天</w:t>
            </w:r>
          </w:p>
          <w:p w:rsidR="0000597B" w:rsidRDefault="00C26C50">
            <w:pPr>
              <w:spacing w:line="0" w:lineRule="atLeast"/>
              <w:jc w:val="center"/>
              <w:rPr>
                <w:rFonts w:ascii="Calibri" w:hAnsi="Calibri" w:cs="Arial"/>
                <w:b/>
                <w:spacing w:val="20"/>
                <w:kern w:val="0"/>
                <w:sz w:val="18"/>
                <w:szCs w:val="18"/>
              </w:rPr>
            </w:pPr>
            <w:r>
              <w:rPr>
                <w:rFonts w:ascii="Calibri" w:hAnsi="Calibri" w:cs="Arial"/>
                <w:b/>
                <w:spacing w:val="20"/>
                <w:kern w:val="0"/>
                <w:sz w:val="18"/>
                <w:szCs w:val="18"/>
              </w:rPr>
              <w:t>8</w:t>
            </w:r>
            <w:r>
              <w:rPr>
                <w:rFonts w:ascii="Calibri" w:hAnsi="Calibri" w:cs="Arial"/>
                <w:b/>
                <w:spacing w:val="20"/>
                <w:kern w:val="0"/>
                <w:sz w:val="18"/>
                <w:szCs w:val="18"/>
              </w:rPr>
              <w:t>月</w:t>
            </w:r>
            <w:r>
              <w:rPr>
                <w:rFonts w:ascii="Calibri" w:hAnsi="Calibri" w:cs="Arial"/>
                <w:b/>
                <w:spacing w:val="20"/>
                <w:kern w:val="0"/>
                <w:sz w:val="18"/>
                <w:szCs w:val="18"/>
              </w:rPr>
              <w:t>10</w:t>
            </w:r>
            <w:r>
              <w:rPr>
                <w:rFonts w:ascii="Calibri" w:hAnsi="Calibri" w:cs="Arial"/>
                <w:b/>
                <w:spacing w:val="20"/>
                <w:kern w:val="0"/>
                <w:sz w:val="18"/>
                <w:szCs w:val="18"/>
              </w:rPr>
              <w:t>日</w:t>
            </w:r>
          </w:p>
          <w:p w:rsidR="0000597B" w:rsidRDefault="00C26C50">
            <w:pPr>
              <w:spacing w:line="0" w:lineRule="atLeast"/>
              <w:jc w:val="center"/>
              <w:rPr>
                <w:rFonts w:ascii="Calibri" w:hAnsi="Calibri" w:cs="Arial"/>
                <w:b/>
                <w:caps/>
                <w:sz w:val="18"/>
                <w:szCs w:val="18"/>
              </w:rPr>
            </w:pPr>
            <w:r>
              <w:rPr>
                <w:rFonts w:ascii="Calibri" w:hAnsi="Calibri" w:cs="Arial"/>
                <w:b/>
                <w:caps/>
                <w:sz w:val="18"/>
                <w:szCs w:val="18"/>
              </w:rPr>
              <w:t>（星期</w:t>
            </w:r>
            <w:r>
              <w:rPr>
                <w:rFonts w:ascii="Calibri" w:hAnsi="Calibri" w:cs="Arial" w:hint="eastAsia"/>
                <w:b/>
                <w:caps/>
                <w:sz w:val="18"/>
                <w:szCs w:val="18"/>
              </w:rPr>
              <w:t>五</w:t>
            </w:r>
            <w:r>
              <w:rPr>
                <w:rFonts w:ascii="Calibri" w:hAnsi="Calibri" w:cs="Arial"/>
                <w:b/>
                <w:caps/>
                <w:sz w:val="18"/>
                <w:szCs w:val="18"/>
              </w:rPr>
              <w:t>）</w:t>
            </w:r>
          </w:p>
        </w:tc>
        <w:tc>
          <w:tcPr>
            <w:tcW w:w="8188" w:type="dxa"/>
            <w:vAlign w:val="center"/>
          </w:tcPr>
          <w:p w:rsidR="0000597B" w:rsidRDefault="00C26C50">
            <w:pPr>
              <w:tabs>
                <w:tab w:val="left" w:pos="685"/>
              </w:tabs>
              <w:jc w:val="left"/>
              <w:rPr>
                <w:rFonts w:ascii="Calibri" w:hAnsi="Calibri" w:cs="Arial"/>
                <w:b/>
                <w:sz w:val="18"/>
                <w:szCs w:val="18"/>
              </w:rPr>
            </w:pPr>
            <w:r>
              <w:rPr>
                <w:noProof/>
              </w:rPr>
              <w:drawing>
                <wp:anchor distT="0" distB="0" distL="114300" distR="114300" simplePos="0" relativeHeight="251659264" behindDoc="0" locked="0" layoutInCell="1" allowOverlap="1">
                  <wp:simplePos x="0" y="0"/>
                  <wp:positionH relativeFrom="margin">
                    <wp:posOffset>3232785</wp:posOffset>
                  </wp:positionH>
                  <wp:positionV relativeFrom="margin">
                    <wp:posOffset>79375</wp:posOffset>
                  </wp:positionV>
                  <wp:extent cx="1838960" cy="1224280"/>
                  <wp:effectExtent l="0" t="0" r="8890" b="13970"/>
                  <wp:wrapSquare wrapText="bothSides"/>
                  <wp:docPr id="2" name="图片 414"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14" descr="222"/>
                          <pic:cNvPicPr>
                            <a:picLocks noChangeAspect="1"/>
                          </pic:cNvPicPr>
                        </pic:nvPicPr>
                        <pic:blipFill>
                          <a:blip r:embed="rId14" cstate="print"/>
                          <a:stretch>
                            <a:fillRect/>
                          </a:stretch>
                        </pic:blipFill>
                        <pic:spPr>
                          <a:xfrm>
                            <a:off x="0" y="0"/>
                            <a:ext cx="1838960" cy="1224280"/>
                          </a:xfrm>
                          <a:prstGeom prst="rect">
                            <a:avLst/>
                          </a:prstGeom>
                          <a:noFill/>
                          <a:ln w="9525">
                            <a:noFill/>
                          </a:ln>
                        </pic:spPr>
                      </pic:pic>
                    </a:graphicData>
                  </a:graphic>
                </wp:anchor>
              </w:drawing>
            </w:r>
            <w:r>
              <w:rPr>
                <w:rFonts w:ascii="Calibri" w:hAnsi="Calibri" w:cs="Arial"/>
                <w:b/>
                <w:sz w:val="18"/>
                <w:szCs w:val="18"/>
              </w:rPr>
              <w:t>海上巡游</w:t>
            </w:r>
            <w:r>
              <w:rPr>
                <w:rFonts w:ascii="Calibri" w:hAnsi="Calibri" w:cs="Arial"/>
                <w:b/>
                <w:sz w:val="18"/>
                <w:szCs w:val="18"/>
              </w:rPr>
              <w:t>CRUISING</w:t>
            </w:r>
          </w:p>
          <w:p w:rsidR="0000597B" w:rsidRDefault="00C26C50">
            <w:pPr>
              <w:tabs>
                <w:tab w:val="left" w:pos="685"/>
              </w:tabs>
              <w:jc w:val="left"/>
              <w:rPr>
                <w:rFonts w:ascii="Calibri" w:hAnsi="Calibri" w:cs="Arial"/>
                <w:b/>
                <w:sz w:val="18"/>
                <w:szCs w:val="18"/>
              </w:rPr>
            </w:pPr>
            <w:r>
              <w:rPr>
                <w:rFonts w:ascii="Calibri" w:hAnsi="Calibri" w:cs="Arial"/>
                <w:sz w:val="18"/>
                <w:szCs w:val="18"/>
              </w:rPr>
              <w:t>今天您可以睡一个舒服的懒觉。在餐厅吃过丰盛的早餐后，您可以沐浴着阳光在甲板上漫步；或是在专门的健身房里，享受运动的畅快淋漓；或者您更愿意呆在游泳池里或</w:t>
            </w:r>
            <w:r>
              <w:rPr>
                <w:rFonts w:ascii="Calibri" w:hAnsi="Calibri" w:cs="Arial"/>
                <w:sz w:val="18"/>
                <w:szCs w:val="18"/>
              </w:rPr>
              <w:t>SPA</w:t>
            </w:r>
            <w:r>
              <w:rPr>
                <w:rFonts w:ascii="Calibri" w:hAnsi="Calibri" w:cs="Arial"/>
                <w:sz w:val="18"/>
                <w:szCs w:val="18"/>
              </w:rPr>
              <w:t>美容馆里，为即将而来的盛宴做好准备。您也可参考</w:t>
            </w:r>
            <w:r>
              <w:rPr>
                <w:rFonts w:ascii="Calibri" w:hAnsi="Calibri" w:cs="Arial"/>
                <w:sz w:val="18"/>
                <w:szCs w:val="18"/>
              </w:rPr>
              <w:t>“TODAY</w:t>
            </w:r>
            <w:r>
              <w:rPr>
                <w:rFonts w:ascii="Calibri" w:hAnsi="Calibri" w:cs="Arial"/>
                <w:sz w:val="18"/>
                <w:szCs w:val="18"/>
              </w:rPr>
              <w:t>今日</w:t>
            </w:r>
            <w:r>
              <w:rPr>
                <w:rFonts w:ascii="Calibri" w:hAnsi="Calibri" w:cs="Arial"/>
                <w:sz w:val="18"/>
                <w:szCs w:val="18"/>
              </w:rPr>
              <w:t>”</w:t>
            </w:r>
            <w:r>
              <w:rPr>
                <w:rFonts w:ascii="Calibri" w:hAnsi="Calibri" w:cs="Arial"/>
                <w:sz w:val="18"/>
                <w:szCs w:val="18"/>
              </w:rPr>
              <w:t>选择您喜爱的节目去参加。晚上您可以上豪华的餐厅里和亲人或朋友享用美食，然后在剧院欣赏优雅的艺术表演。</w:t>
            </w:r>
          </w:p>
        </w:tc>
        <w:tc>
          <w:tcPr>
            <w:tcW w:w="709" w:type="dxa"/>
            <w:vAlign w:val="center"/>
          </w:tcPr>
          <w:p w:rsidR="0000597B" w:rsidRDefault="00C26C50">
            <w:pPr>
              <w:jc w:val="center"/>
              <w:rPr>
                <w:rFonts w:ascii="Calibri" w:hAnsi="Calibri" w:cs="Arial"/>
                <w:caps/>
                <w:sz w:val="18"/>
                <w:szCs w:val="18"/>
              </w:rPr>
            </w:pPr>
            <w:r>
              <w:rPr>
                <w:rFonts w:ascii="Calibri" w:hAnsi="Calibri" w:cs="Arial"/>
                <w:caps/>
                <w:sz w:val="18"/>
                <w:szCs w:val="18"/>
              </w:rPr>
              <w:t>游轮</w:t>
            </w:r>
          </w:p>
          <w:p w:rsidR="0000597B" w:rsidRDefault="00C26C50">
            <w:pPr>
              <w:jc w:val="center"/>
              <w:rPr>
                <w:rFonts w:ascii="Calibri" w:hAnsi="Calibri" w:cs="Arial"/>
                <w:caps/>
                <w:sz w:val="18"/>
                <w:szCs w:val="18"/>
              </w:rPr>
            </w:pPr>
            <w:r>
              <w:rPr>
                <w:rFonts w:ascii="Calibri" w:hAnsi="Calibri" w:cs="Arial"/>
                <w:caps/>
                <w:sz w:val="18"/>
                <w:szCs w:val="18"/>
              </w:rPr>
              <w:t>全天</w:t>
            </w:r>
          </w:p>
          <w:p w:rsidR="0000597B" w:rsidRDefault="00C26C50">
            <w:pPr>
              <w:jc w:val="center"/>
              <w:rPr>
                <w:rFonts w:ascii="Calibri" w:hAnsi="Calibri" w:cs="Arial"/>
                <w:caps/>
                <w:sz w:val="18"/>
                <w:szCs w:val="18"/>
              </w:rPr>
            </w:pPr>
            <w:r>
              <w:rPr>
                <w:rFonts w:ascii="Calibri" w:hAnsi="Calibri" w:cs="Arial"/>
                <w:caps/>
                <w:sz w:val="18"/>
                <w:szCs w:val="18"/>
              </w:rPr>
              <w:t>美食</w:t>
            </w:r>
          </w:p>
        </w:tc>
        <w:tc>
          <w:tcPr>
            <w:tcW w:w="784" w:type="dxa"/>
            <w:vAlign w:val="center"/>
          </w:tcPr>
          <w:p w:rsidR="0000597B" w:rsidRDefault="00C26C50">
            <w:pPr>
              <w:jc w:val="center"/>
              <w:rPr>
                <w:rFonts w:ascii="Calibri" w:hAnsi="Calibri" w:cs="Arial"/>
                <w:sz w:val="18"/>
                <w:szCs w:val="18"/>
                <w:shd w:val="clear" w:color="auto" w:fill="FFFFFF"/>
              </w:rPr>
            </w:pPr>
            <w:r>
              <w:rPr>
                <w:rFonts w:ascii="Calibri" w:hAnsi="Calibri" w:cs="Arial"/>
                <w:sz w:val="18"/>
                <w:szCs w:val="18"/>
                <w:shd w:val="clear" w:color="auto" w:fill="FFFFFF"/>
              </w:rPr>
              <w:t>海洋赞礼号</w:t>
            </w:r>
          </w:p>
        </w:tc>
      </w:tr>
      <w:tr w:rsidR="0000597B">
        <w:trPr>
          <w:trHeight w:val="1966"/>
          <w:jc w:val="center"/>
        </w:trPr>
        <w:tc>
          <w:tcPr>
            <w:tcW w:w="1268" w:type="dxa"/>
            <w:vAlign w:val="center"/>
          </w:tcPr>
          <w:p w:rsidR="0000597B" w:rsidRDefault="00C26C50">
            <w:pPr>
              <w:spacing w:line="0" w:lineRule="atLeast"/>
              <w:jc w:val="center"/>
              <w:rPr>
                <w:rFonts w:ascii="Calibri" w:hAnsi="Calibri" w:cs="Arial"/>
                <w:b/>
                <w:caps/>
                <w:sz w:val="18"/>
                <w:szCs w:val="18"/>
              </w:rPr>
            </w:pPr>
            <w:r>
              <w:rPr>
                <w:rFonts w:ascii="Calibri" w:hAnsi="Calibri" w:cs="Arial"/>
                <w:b/>
                <w:caps/>
                <w:sz w:val="18"/>
                <w:szCs w:val="18"/>
              </w:rPr>
              <w:t>第七天</w:t>
            </w:r>
          </w:p>
          <w:p w:rsidR="0000597B" w:rsidRDefault="00C26C50">
            <w:pPr>
              <w:spacing w:line="0" w:lineRule="atLeast"/>
              <w:jc w:val="center"/>
              <w:rPr>
                <w:rFonts w:ascii="Calibri" w:hAnsi="Calibri" w:cs="Arial"/>
                <w:b/>
                <w:spacing w:val="20"/>
                <w:kern w:val="0"/>
                <w:sz w:val="18"/>
                <w:szCs w:val="18"/>
              </w:rPr>
            </w:pPr>
            <w:r>
              <w:rPr>
                <w:rFonts w:ascii="Calibri" w:hAnsi="Calibri" w:cs="Arial"/>
                <w:b/>
                <w:spacing w:val="20"/>
                <w:kern w:val="0"/>
                <w:sz w:val="18"/>
                <w:szCs w:val="18"/>
              </w:rPr>
              <w:t>8</w:t>
            </w:r>
            <w:r>
              <w:rPr>
                <w:rFonts w:ascii="Calibri" w:hAnsi="Calibri" w:cs="Arial"/>
                <w:b/>
                <w:spacing w:val="20"/>
                <w:kern w:val="0"/>
                <w:sz w:val="18"/>
                <w:szCs w:val="18"/>
              </w:rPr>
              <w:t>月</w:t>
            </w:r>
            <w:r>
              <w:rPr>
                <w:rFonts w:ascii="Calibri" w:hAnsi="Calibri" w:cs="Arial"/>
                <w:b/>
                <w:spacing w:val="20"/>
                <w:kern w:val="0"/>
                <w:sz w:val="18"/>
                <w:szCs w:val="18"/>
              </w:rPr>
              <w:t>11</w:t>
            </w:r>
            <w:r>
              <w:rPr>
                <w:rFonts w:ascii="Calibri" w:hAnsi="Calibri" w:cs="Arial"/>
                <w:b/>
                <w:spacing w:val="20"/>
                <w:kern w:val="0"/>
                <w:sz w:val="18"/>
                <w:szCs w:val="18"/>
              </w:rPr>
              <w:t>日</w:t>
            </w:r>
          </w:p>
          <w:p w:rsidR="0000597B" w:rsidRDefault="00C26C50">
            <w:pPr>
              <w:spacing w:line="0" w:lineRule="atLeast"/>
              <w:jc w:val="center"/>
              <w:rPr>
                <w:rFonts w:ascii="Calibri" w:hAnsi="Calibri" w:cs="Arial"/>
                <w:b/>
                <w:caps/>
                <w:sz w:val="18"/>
                <w:szCs w:val="18"/>
              </w:rPr>
            </w:pPr>
            <w:r>
              <w:rPr>
                <w:rFonts w:ascii="Calibri" w:hAnsi="Calibri" w:cs="Arial"/>
                <w:b/>
                <w:caps/>
                <w:sz w:val="18"/>
                <w:szCs w:val="18"/>
              </w:rPr>
              <w:t>（星期</w:t>
            </w:r>
            <w:r>
              <w:rPr>
                <w:rFonts w:ascii="Calibri" w:hAnsi="Calibri" w:cs="Arial" w:hint="eastAsia"/>
                <w:b/>
                <w:caps/>
                <w:sz w:val="18"/>
                <w:szCs w:val="18"/>
              </w:rPr>
              <w:t>六</w:t>
            </w:r>
            <w:r>
              <w:rPr>
                <w:rFonts w:ascii="Calibri" w:hAnsi="Calibri" w:cs="Arial"/>
                <w:b/>
                <w:caps/>
                <w:sz w:val="18"/>
                <w:szCs w:val="18"/>
              </w:rPr>
              <w:t>）</w:t>
            </w:r>
          </w:p>
        </w:tc>
        <w:tc>
          <w:tcPr>
            <w:tcW w:w="8188" w:type="dxa"/>
          </w:tcPr>
          <w:p w:rsidR="0000597B" w:rsidRDefault="00C26C50">
            <w:pPr>
              <w:pStyle w:val="a4"/>
              <w:jc w:val="left"/>
              <w:rPr>
                <w:rFonts w:ascii="Calibri" w:hAnsi="Calibri" w:cs="Arial"/>
                <w:b/>
              </w:rPr>
            </w:pPr>
            <w:r>
              <w:rPr>
                <w:noProof/>
              </w:rPr>
              <w:drawing>
                <wp:anchor distT="0" distB="0" distL="114300" distR="114300" simplePos="0" relativeHeight="251662336" behindDoc="0" locked="0" layoutInCell="1" allowOverlap="1">
                  <wp:simplePos x="0" y="0"/>
                  <wp:positionH relativeFrom="margin">
                    <wp:posOffset>3247390</wp:posOffset>
                  </wp:positionH>
                  <wp:positionV relativeFrom="margin">
                    <wp:posOffset>85725</wp:posOffset>
                  </wp:positionV>
                  <wp:extent cx="1835785" cy="1449070"/>
                  <wp:effectExtent l="0" t="0" r="12065" b="17780"/>
                  <wp:wrapSquare wrapText="bothSides"/>
                  <wp:docPr id="5" name="图片 418" descr="熊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18" descr="熊猫"/>
                          <pic:cNvPicPr>
                            <a:picLocks noChangeAspect="1"/>
                          </pic:cNvPicPr>
                        </pic:nvPicPr>
                        <pic:blipFill>
                          <a:blip r:embed="rId15" cstate="print"/>
                          <a:stretch>
                            <a:fillRect/>
                          </a:stretch>
                        </pic:blipFill>
                        <pic:spPr>
                          <a:xfrm>
                            <a:off x="0" y="0"/>
                            <a:ext cx="1835785" cy="1449070"/>
                          </a:xfrm>
                          <a:prstGeom prst="rect">
                            <a:avLst/>
                          </a:prstGeom>
                          <a:noFill/>
                          <a:ln w="9525">
                            <a:noFill/>
                          </a:ln>
                        </pic:spPr>
                      </pic:pic>
                    </a:graphicData>
                  </a:graphic>
                </wp:anchor>
              </w:drawing>
            </w:r>
            <w:r>
              <w:rPr>
                <w:rFonts w:ascii="Calibri" w:hAnsi="Calibri" w:cs="Arial"/>
                <w:b/>
              </w:rPr>
              <w:t>海上巡游</w:t>
            </w:r>
            <w:r>
              <w:rPr>
                <w:rFonts w:ascii="Calibri" w:hAnsi="Calibri" w:cs="Arial"/>
                <w:b/>
              </w:rPr>
              <w:t>CRUISING</w:t>
            </w:r>
          </w:p>
          <w:p w:rsidR="0000597B" w:rsidRDefault="00C26C50">
            <w:pPr>
              <w:tabs>
                <w:tab w:val="left" w:pos="685"/>
              </w:tabs>
              <w:jc w:val="left"/>
              <w:rPr>
                <w:rFonts w:ascii="Calibri" w:hAnsi="Calibri" w:cs="Arial"/>
                <w:b/>
                <w:sz w:val="18"/>
                <w:szCs w:val="18"/>
              </w:rPr>
            </w:pPr>
            <w:r>
              <w:rPr>
                <w:rFonts w:ascii="Calibri" w:hAnsi="Calibri" w:cs="Arial"/>
                <w:sz w:val="18"/>
                <w:szCs w:val="18"/>
              </w:rPr>
              <w:t>今天您可以尽情地体验先进的游轮设施，想要感受全身舒畅，不妨到水疗按摩浴池享受具有镇静作用的按摩；当您想好好地安静片刻时，也有许多气氛融洽的地方可供选择，例如玩扑克牌与各种桌上的游戏，也可以去图书馆，沉浸书海中。还可以体验各种大型娱乐活动，水下逃生表演等。孩子们也不会寂寞，从早到晚有专业人员督导的各式休闲活动，并依孩童的年龄从</w:t>
            </w:r>
            <w:r>
              <w:rPr>
                <w:rFonts w:ascii="Calibri" w:hAnsi="Calibri" w:cs="Arial"/>
                <w:sz w:val="18"/>
                <w:szCs w:val="18"/>
              </w:rPr>
              <w:t>3-17</w:t>
            </w:r>
            <w:r>
              <w:rPr>
                <w:rFonts w:ascii="Calibri" w:hAnsi="Calibri" w:cs="Arial"/>
                <w:sz w:val="18"/>
                <w:szCs w:val="18"/>
              </w:rPr>
              <w:t>岁分为五个等级，让您的孩子也充分地享受旅行的乐趣，等等。这一切，都将成为您人生中的美好回忆，让你留恋忘返！</w:t>
            </w:r>
          </w:p>
        </w:tc>
        <w:tc>
          <w:tcPr>
            <w:tcW w:w="709" w:type="dxa"/>
            <w:vAlign w:val="center"/>
          </w:tcPr>
          <w:p w:rsidR="0000597B" w:rsidRDefault="00C26C50">
            <w:pPr>
              <w:jc w:val="center"/>
              <w:rPr>
                <w:rFonts w:ascii="Calibri" w:hAnsi="Calibri" w:cs="Arial"/>
                <w:caps/>
                <w:sz w:val="18"/>
                <w:szCs w:val="18"/>
              </w:rPr>
            </w:pPr>
            <w:r>
              <w:rPr>
                <w:rFonts w:ascii="Calibri" w:hAnsi="Calibri" w:cs="Arial" w:hint="eastAsia"/>
                <w:caps/>
                <w:sz w:val="18"/>
                <w:szCs w:val="18"/>
              </w:rPr>
              <w:t>游轮早餐</w:t>
            </w:r>
          </w:p>
        </w:tc>
        <w:tc>
          <w:tcPr>
            <w:tcW w:w="784" w:type="dxa"/>
            <w:vAlign w:val="center"/>
          </w:tcPr>
          <w:p w:rsidR="0000597B" w:rsidRDefault="0000597B">
            <w:pPr>
              <w:jc w:val="center"/>
              <w:rPr>
                <w:rFonts w:ascii="Calibri" w:hAnsi="Calibri" w:cs="Arial"/>
                <w:sz w:val="18"/>
                <w:szCs w:val="18"/>
                <w:shd w:val="clear" w:color="auto" w:fill="FFFFFF"/>
              </w:rPr>
            </w:pPr>
          </w:p>
        </w:tc>
      </w:tr>
      <w:tr w:rsidR="0000597B">
        <w:trPr>
          <w:trHeight w:val="698"/>
          <w:jc w:val="center"/>
        </w:trPr>
        <w:tc>
          <w:tcPr>
            <w:tcW w:w="1268" w:type="dxa"/>
            <w:vAlign w:val="center"/>
          </w:tcPr>
          <w:p w:rsidR="0000597B" w:rsidRDefault="00C26C50">
            <w:pPr>
              <w:spacing w:line="0" w:lineRule="atLeast"/>
              <w:jc w:val="center"/>
              <w:rPr>
                <w:rFonts w:ascii="Calibri" w:hAnsi="Calibri" w:cs="Arial"/>
                <w:b/>
                <w:caps/>
                <w:sz w:val="18"/>
                <w:szCs w:val="18"/>
              </w:rPr>
            </w:pPr>
            <w:r>
              <w:rPr>
                <w:rFonts w:ascii="Calibri" w:hAnsi="Calibri" w:cs="Arial"/>
                <w:b/>
                <w:caps/>
                <w:sz w:val="18"/>
                <w:szCs w:val="18"/>
              </w:rPr>
              <w:t>第</w:t>
            </w:r>
            <w:r>
              <w:rPr>
                <w:rFonts w:ascii="Calibri" w:hAnsi="Calibri" w:cs="Arial" w:hint="eastAsia"/>
                <w:b/>
                <w:caps/>
                <w:sz w:val="18"/>
                <w:szCs w:val="18"/>
              </w:rPr>
              <w:t>八</w:t>
            </w:r>
            <w:r>
              <w:rPr>
                <w:rFonts w:ascii="Calibri" w:hAnsi="Calibri" w:cs="Arial"/>
                <w:b/>
                <w:caps/>
                <w:sz w:val="18"/>
                <w:szCs w:val="18"/>
              </w:rPr>
              <w:t>天</w:t>
            </w:r>
          </w:p>
          <w:p w:rsidR="0000597B" w:rsidRDefault="00C26C50">
            <w:pPr>
              <w:spacing w:line="0" w:lineRule="atLeast"/>
              <w:jc w:val="center"/>
              <w:rPr>
                <w:rFonts w:ascii="Calibri" w:hAnsi="Calibri" w:cs="Arial"/>
                <w:b/>
                <w:spacing w:val="20"/>
                <w:kern w:val="0"/>
                <w:sz w:val="18"/>
                <w:szCs w:val="18"/>
              </w:rPr>
            </w:pPr>
            <w:r>
              <w:rPr>
                <w:rFonts w:ascii="Calibri" w:hAnsi="Calibri" w:cs="Arial"/>
                <w:b/>
                <w:spacing w:val="20"/>
                <w:kern w:val="0"/>
                <w:sz w:val="18"/>
                <w:szCs w:val="18"/>
              </w:rPr>
              <w:t>8</w:t>
            </w:r>
            <w:r>
              <w:rPr>
                <w:rFonts w:ascii="Calibri" w:hAnsi="Calibri" w:cs="Arial"/>
                <w:b/>
                <w:spacing w:val="20"/>
                <w:kern w:val="0"/>
                <w:sz w:val="18"/>
                <w:szCs w:val="18"/>
              </w:rPr>
              <w:t>月</w:t>
            </w:r>
            <w:r>
              <w:rPr>
                <w:rFonts w:ascii="Calibri" w:hAnsi="Calibri" w:cs="Arial"/>
                <w:b/>
                <w:spacing w:val="20"/>
                <w:kern w:val="0"/>
                <w:sz w:val="18"/>
                <w:szCs w:val="18"/>
              </w:rPr>
              <w:t>12</w:t>
            </w:r>
            <w:r>
              <w:rPr>
                <w:rFonts w:ascii="Calibri" w:hAnsi="Calibri" w:cs="Arial"/>
                <w:b/>
                <w:spacing w:val="20"/>
                <w:kern w:val="0"/>
                <w:sz w:val="18"/>
                <w:szCs w:val="18"/>
              </w:rPr>
              <w:t>日</w:t>
            </w:r>
          </w:p>
          <w:p w:rsidR="0000597B" w:rsidRDefault="00C26C50">
            <w:pPr>
              <w:spacing w:line="0" w:lineRule="atLeast"/>
              <w:jc w:val="center"/>
              <w:rPr>
                <w:rFonts w:ascii="Calibri" w:hAnsi="Calibri" w:cs="Arial"/>
                <w:b/>
                <w:caps/>
                <w:sz w:val="18"/>
                <w:szCs w:val="18"/>
              </w:rPr>
            </w:pPr>
            <w:r>
              <w:rPr>
                <w:rFonts w:ascii="Calibri" w:hAnsi="Calibri" w:cs="Arial"/>
                <w:b/>
                <w:caps/>
                <w:sz w:val="18"/>
                <w:szCs w:val="18"/>
              </w:rPr>
              <w:t>（星期</w:t>
            </w:r>
            <w:r>
              <w:rPr>
                <w:rFonts w:ascii="Calibri" w:hAnsi="Calibri" w:cs="Arial" w:hint="eastAsia"/>
                <w:b/>
                <w:caps/>
                <w:sz w:val="18"/>
                <w:szCs w:val="18"/>
              </w:rPr>
              <w:t>日</w:t>
            </w:r>
            <w:r>
              <w:rPr>
                <w:rFonts w:ascii="Calibri" w:hAnsi="Calibri" w:cs="Arial"/>
                <w:b/>
                <w:caps/>
                <w:sz w:val="18"/>
                <w:szCs w:val="18"/>
              </w:rPr>
              <w:t>）</w:t>
            </w:r>
          </w:p>
        </w:tc>
        <w:tc>
          <w:tcPr>
            <w:tcW w:w="8188" w:type="dxa"/>
          </w:tcPr>
          <w:p w:rsidR="0000597B" w:rsidRDefault="00C26C50">
            <w:pPr>
              <w:widowControl/>
              <w:jc w:val="left"/>
              <w:rPr>
                <w:rFonts w:ascii="Calibri" w:hAnsi="Calibri" w:cs="Arial"/>
                <w:b/>
                <w:kern w:val="0"/>
                <w:sz w:val="18"/>
                <w:szCs w:val="18"/>
              </w:rPr>
            </w:pPr>
            <w:r>
              <w:rPr>
                <w:rFonts w:ascii="Calibri" w:hAnsi="Calibri" w:cs="Arial"/>
                <w:b/>
                <w:kern w:val="0"/>
                <w:sz w:val="18"/>
                <w:szCs w:val="18"/>
              </w:rPr>
              <w:t>天津</w:t>
            </w:r>
            <w:r>
              <w:rPr>
                <w:rFonts w:ascii="Calibri" w:hAnsi="Calibri" w:cs="Arial"/>
                <w:b/>
                <w:kern w:val="0"/>
                <w:sz w:val="18"/>
                <w:szCs w:val="18"/>
              </w:rPr>
              <w:t xml:space="preserve">    </w:t>
            </w:r>
            <w:r>
              <w:rPr>
                <w:rFonts w:ascii="Calibri" w:hAnsi="Calibri" w:cs="Arial"/>
                <w:b/>
                <w:kern w:val="0"/>
                <w:sz w:val="18"/>
                <w:szCs w:val="18"/>
              </w:rPr>
              <w:t>靠岸时间：</w:t>
            </w:r>
            <w:r>
              <w:rPr>
                <w:rFonts w:ascii="Calibri" w:hAnsi="Calibri" w:cs="Arial"/>
                <w:b/>
                <w:kern w:val="0"/>
                <w:sz w:val="18"/>
                <w:szCs w:val="18"/>
              </w:rPr>
              <w:t>07:00</w:t>
            </w:r>
          </w:p>
          <w:p w:rsidR="0000597B" w:rsidRDefault="00C26C50">
            <w:pPr>
              <w:tabs>
                <w:tab w:val="left" w:pos="685"/>
              </w:tabs>
              <w:jc w:val="left"/>
              <w:rPr>
                <w:rFonts w:ascii="Calibri" w:hAnsi="Calibri" w:cs="Arial"/>
                <w:b/>
                <w:sz w:val="18"/>
                <w:szCs w:val="18"/>
              </w:rPr>
            </w:pPr>
            <w:r>
              <w:rPr>
                <w:rFonts w:ascii="Calibri" w:hAnsi="Calibri" w:cs="Arial"/>
                <w:bCs/>
                <w:kern w:val="0"/>
                <w:sz w:val="18"/>
                <w:szCs w:val="18"/>
              </w:rPr>
              <w:t>游轮于早上抵达天津码头，下船后各自返回温馨的家，结束浪漫的游轮旅行！</w:t>
            </w:r>
          </w:p>
        </w:tc>
        <w:tc>
          <w:tcPr>
            <w:tcW w:w="709" w:type="dxa"/>
            <w:vAlign w:val="center"/>
          </w:tcPr>
          <w:p w:rsidR="0000597B" w:rsidRDefault="0000597B">
            <w:pPr>
              <w:jc w:val="center"/>
              <w:rPr>
                <w:rFonts w:ascii="Calibri" w:hAnsi="Calibri" w:cs="Arial"/>
                <w:caps/>
                <w:sz w:val="18"/>
                <w:szCs w:val="18"/>
              </w:rPr>
            </w:pPr>
          </w:p>
        </w:tc>
        <w:tc>
          <w:tcPr>
            <w:tcW w:w="784" w:type="dxa"/>
            <w:vAlign w:val="center"/>
          </w:tcPr>
          <w:p w:rsidR="0000597B" w:rsidRDefault="0000597B">
            <w:pPr>
              <w:jc w:val="center"/>
              <w:rPr>
                <w:rFonts w:ascii="Calibri" w:hAnsi="Calibri" w:cs="Arial"/>
                <w:sz w:val="18"/>
                <w:szCs w:val="18"/>
                <w:shd w:val="clear" w:color="auto" w:fill="FFFFFF"/>
              </w:rPr>
            </w:pPr>
          </w:p>
        </w:tc>
      </w:tr>
    </w:tbl>
    <w:p w:rsidR="0000597B" w:rsidRDefault="00C26C50">
      <w:pPr>
        <w:ind w:firstLineChars="49" w:firstLine="103"/>
        <w:rPr>
          <w:rFonts w:ascii="Calibri" w:hAnsi="Calibri" w:cs="Arial"/>
          <w:b/>
          <w:szCs w:val="21"/>
        </w:rPr>
      </w:pPr>
      <w:r>
        <w:rPr>
          <w:rFonts w:ascii="Calibri" w:hAnsi="Calibri" w:cs="Arial"/>
          <w:b/>
          <w:szCs w:val="21"/>
        </w:rPr>
        <w:t>备注：我社对此行程保留最终解释权，如遇不可抗力因素等原因可根据情况更改</w:t>
      </w:r>
    </w:p>
    <w:p w:rsidR="00077AAC" w:rsidRDefault="00C26C50" w:rsidP="00077AAC">
      <w:pPr>
        <w:spacing w:line="520" w:lineRule="exact"/>
        <w:ind w:leftChars="-514" w:left="-1079" w:rightChars="-501" w:right="-1052" w:firstLineChars="450" w:firstLine="1350"/>
        <w:jc w:val="left"/>
        <w:rPr>
          <w:rFonts w:asciiTheme="majorEastAsia" w:eastAsiaTheme="majorEastAsia" w:hAnsiTheme="majorEastAsia"/>
          <w:color w:val="FF0000"/>
          <w:sz w:val="30"/>
          <w:szCs w:val="30"/>
          <w:highlight w:val="yellow"/>
        </w:rPr>
      </w:pPr>
      <w:r w:rsidRPr="00344259">
        <w:rPr>
          <w:rFonts w:asciiTheme="majorEastAsia" w:eastAsiaTheme="majorEastAsia" w:hAnsiTheme="majorEastAsia"/>
          <w:color w:val="FF0000"/>
          <w:sz w:val="30"/>
          <w:szCs w:val="30"/>
          <w:highlight w:val="yellow"/>
        </w:rPr>
        <w:t>促销</w:t>
      </w:r>
      <w:r w:rsidRPr="00344259">
        <w:rPr>
          <w:rFonts w:asciiTheme="majorEastAsia" w:eastAsiaTheme="majorEastAsia" w:hAnsiTheme="majorEastAsia" w:hint="eastAsia"/>
          <w:color w:val="FF0000"/>
          <w:sz w:val="30"/>
          <w:szCs w:val="30"/>
          <w:highlight w:val="yellow"/>
        </w:rPr>
        <w:t>时限:</w:t>
      </w:r>
      <w:r w:rsidRPr="00344259">
        <w:rPr>
          <w:rFonts w:asciiTheme="majorEastAsia" w:eastAsiaTheme="majorEastAsia" w:hAnsiTheme="majorEastAsia"/>
          <w:color w:val="FF0000"/>
          <w:sz w:val="30"/>
          <w:szCs w:val="30"/>
          <w:highlight w:val="yellow"/>
        </w:rPr>
        <w:t xml:space="preserve"> </w:t>
      </w:r>
      <w:r w:rsidR="00077AAC" w:rsidRPr="00077AAC">
        <w:rPr>
          <w:rFonts w:asciiTheme="majorEastAsia" w:eastAsiaTheme="majorEastAsia" w:hAnsiTheme="majorEastAsia" w:hint="eastAsia"/>
          <w:color w:val="FF0000"/>
          <w:sz w:val="30"/>
          <w:szCs w:val="30"/>
          <w:highlight w:val="yellow"/>
        </w:rPr>
        <w:t>以下报价为</w:t>
      </w:r>
      <w:r w:rsidR="00077AAC">
        <w:rPr>
          <w:rFonts w:asciiTheme="majorEastAsia" w:eastAsiaTheme="majorEastAsia" w:hAnsiTheme="majorEastAsia" w:hint="eastAsia"/>
          <w:color w:val="FF0000"/>
          <w:sz w:val="30"/>
          <w:szCs w:val="30"/>
          <w:highlight w:val="yellow"/>
        </w:rPr>
        <w:t>5</w:t>
      </w:r>
      <w:r w:rsidR="00077AAC" w:rsidRPr="00077AAC">
        <w:rPr>
          <w:rFonts w:asciiTheme="majorEastAsia" w:eastAsiaTheme="majorEastAsia" w:hAnsiTheme="majorEastAsia" w:hint="eastAsia"/>
          <w:color w:val="FF0000"/>
          <w:sz w:val="30"/>
          <w:szCs w:val="30"/>
          <w:highlight w:val="yellow"/>
        </w:rPr>
        <w:t>月</w:t>
      </w:r>
      <w:r w:rsidR="00077AAC">
        <w:rPr>
          <w:rFonts w:asciiTheme="majorEastAsia" w:eastAsiaTheme="majorEastAsia" w:hAnsiTheme="majorEastAsia" w:hint="eastAsia"/>
          <w:color w:val="FF0000"/>
          <w:sz w:val="30"/>
          <w:szCs w:val="30"/>
          <w:highlight w:val="yellow"/>
        </w:rPr>
        <w:t>30</w:t>
      </w:r>
      <w:r w:rsidR="00077AAC" w:rsidRPr="00077AAC">
        <w:rPr>
          <w:rFonts w:asciiTheme="majorEastAsia" w:eastAsiaTheme="majorEastAsia" w:hAnsiTheme="majorEastAsia" w:hint="eastAsia"/>
          <w:color w:val="FF0000"/>
          <w:sz w:val="30"/>
          <w:szCs w:val="30"/>
          <w:highlight w:val="yellow"/>
        </w:rPr>
        <w:t>日报名促销价格，报名后不可更名，如果后期换人，</w:t>
      </w:r>
    </w:p>
    <w:p w:rsidR="00B07FA6" w:rsidRDefault="00077AAC" w:rsidP="00077AAC">
      <w:pPr>
        <w:spacing w:line="520" w:lineRule="exact"/>
        <w:ind w:leftChars="-514" w:left="-1079" w:rightChars="-501" w:right="-1052" w:firstLineChars="450" w:firstLine="1350"/>
        <w:jc w:val="left"/>
        <w:rPr>
          <w:rFonts w:asciiTheme="majorEastAsia" w:eastAsiaTheme="majorEastAsia" w:hAnsiTheme="majorEastAsia" w:cs="微软雅黑"/>
          <w:bCs/>
          <w:color w:val="FF0000"/>
          <w:sz w:val="28"/>
          <w:szCs w:val="28"/>
        </w:rPr>
      </w:pPr>
      <w:r w:rsidRPr="00077AAC">
        <w:rPr>
          <w:rFonts w:asciiTheme="majorEastAsia" w:eastAsiaTheme="majorEastAsia" w:hAnsiTheme="majorEastAsia" w:hint="eastAsia"/>
          <w:color w:val="FF0000"/>
          <w:sz w:val="30"/>
          <w:szCs w:val="30"/>
          <w:highlight w:val="yellow"/>
        </w:rPr>
        <w:t>需按当时报价结算</w:t>
      </w:r>
      <w:r w:rsidR="001E19B5" w:rsidRPr="00344259">
        <w:rPr>
          <w:rFonts w:asciiTheme="majorEastAsia" w:eastAsiaTheme="majorEastAsia" w:hAnsiTheme="majorEastAsia" w:hint="eastAsia"/>
          <w:bCs/>
          <w:color w:val="FF0000"/>
          <w:sz w:val="28"/>
          <w:szCs w:val="28"/>
          <w:highlight w:val="yellow"/>
        </w:rPr>
        <w:t>岸上</w:t>
      </w:r>
      <w:r w:rsidR="001E19B5" w:rsidRPr="00344259">
        <w:rPr>
          <w:rFonts w:asciiTheme="majorEastAsia" w:eastAsiaTheme="majorEastAsia" w:hAnsiTheme="majorEastAsia" w:cs="微软雅黑" w:hint="eastAsia"/>
          <w:bCs/>
          <w:color w:val="FF0000"/>
          <w:sz w:val="28"/>
          <w:szCs w:val="28"/>
          <w:highlight w:val="yellow"/>
        </w:rPr>
        <w:t>观</w:t>
      </w:r>
      <w:r w:rsidR="001E19B5" w:rsidRPr="00344259">
        <w:rPr>
          <w:rFonts w:asciiTheme="majorEastAsia" w:eastAsiaTheme="majorEastAsia" w:hAnsiTheme="majorEastAsia" w:cs="Malgun Gothic" w:hint="eastAsia"/>
          <w:bCs/>
          <w:color w:val="FF0000"/>
          <w:sz w:val="28"/>
          <w:szCs w:val="28"/>
          <w:highlight w:val="yellow"/>
        </w:rPr>
        <w:t>光行程</w:t>
      </w:r>
      <w:r w:rsidR="001E19B5" w:rsidRPr="00344259">
        <w:rPr>
          <w:rFonts w:asciiTheme="majorEastAsia" w:eastAsiaTheme="majorEastAsia" w:hAnsiTheme="majorEastAsia" w:hint="eastAsia"/>
          <w:bCs/>
          <w:color w:val="FF0000"/>
          <w:sz w:val="28"/>
          <w:szCs w:val="28"/>
          <w:highlight w:val="yellow"/>
        </w:rPr>
        <w:t>（</w:t>
      </w:r>
      <w:r w:rsidR="00706F8A" w:rsidRPr="00344259">
        <w:rPr>
          <w:rFonts w:asciiTheme="majorEastAsia" w:eastAsiaTheme="majorEastAsia" w:hAnsiTheme="majorEastAsia"/>
          <w:bCs/>
          <w:color w:val="FF0000"/>
          <w:sz w:val="28"/>
          <w:szCs w:val="28"/>
          <w:highlight w:val="yellow"/>
        </w:rPr>
        <w:t>5</w:t>
      </w:r>
      <w:r w:rsidR="001E19B5" w:rsidRPr="00344259">
        <w:rPr>
          <w:rFonts w:asciiTheme="majorEastAsia" w:eastAsiaTheme="majorEastAsia" w:hAnsiTheme="majorEastAsia" w:hint="eastAsia"/>
          <w:bCs/>
          <w:color w:val="FF0000"/>
          <w:sz w:val="28"/>
          <w:szCs w:val="28"/>
          <w:highlight w:val="yellow"/>
        </w:rPr>
        <w:t>个套餐可选）：需要和船</w:t>
      </w:r>
      <w:r w:rsidR="001E19B5" w:rsidRPr="00344259">
        <w:rPr>
          <w:rFonts w:asciiTheme="majorEastAsia" w:eastAsiaTheme="majorEastAsia" w:hAnsiTheme="majorEastAsia" w:cs="微软雅黑" w:hint="eastAsia"/>
          <w:bCs/>
          <w:color w:val="FF0000"/>
          <w:sz w:val="28"/>
          <w:szCs w:val="28"/>
          <w:highlight w:val="yellow"/>
        </w:rPr>
        <w:t>舱</w:t>
      </w:r>
      <w:r w:rsidR="001E19B5" w:rsidRPr="00344259">
        <w:rPr>
          <w:rFonts w:asciiTheme="majorEastAsia" w:eastAsiaTheme="majorEastAsia" w:hAnsiTheme="majorEastAsia" w:cs="Malgun Gothic" w:hint="eastAsia"/>
          <w:bCs/>
          <w:color w:val="FF0000"/>
          <w:sz w:val="28"/>
          <w:szCs w:val="28"/>
          <w:highlight w:val="yellow"/>
        </w:rPr>
        <w:t>一起打包</w:t>
      </w:r>
      <w:r w:rsidR="001E19B5" w:rsidRPr="00344259">
        <w:rPr>
          <w:rFonts w:asciiTheme="majorEastAsia" w:eastAsiaTheme="majorEastAsia" w:hAnsiTheme="majorEastAsia" w:cs="微软雅黑" w:hint="eastAsia"/>
          <w:bCs/>
          <w:color w:val="FF0000"/>
          <w:sz w:val="28"/>
          <w:szCs w:val="28"/>
          <w:highlight w:val="yellow"/>
        </w:rPr>
        <w:t>购买</w:t>
      </w:r>
    </w:p>
    <w:p w:rsidR="005910B0" w:rsidRPr="00077AAC" w:rsidRDefault="005910B0" w:rsidP="005910B0">
      <w:pPr>
        <w:spacing w:line="520" w:lineRule="exact"/>
        <w:ind w:leftChars="-514" w:left="-1079" w:rightChars="-501" w:right="-1052" w:firstLineChars="450" w:firstLine="1081"/>
        <w:jc w:val="left"/>
        <w:rPr>
          <w:rFonts w:ascii="华文中宋" w:eastAsia="华文中宋" w:hAnsi="华文中宋"/>
          <w:b/>
          <w:color w:val="003300"/>
          <w:sz w:val="24"/>
        </w:rPr>
      </w:pPr>
    </w:p>
    <w:tbl>
      <w:tblPr>
        <w:tblW w:w="8828"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tblPr>
      <w:tblGrid>
        <w:gridCol w:w="1089"/>
        <w:gridCol w:w="3164"/>
        <w:gridCol w:w="736"/>
        <w:gridCol w:w="1996"/>
        <w:gridCol w:w="1843"/>
      </w:tblGrid>
      <w:tr w:rsidR="007B1637" w:rsidTr="007B1637">
        <w:trPr>
          <w:trHeight w:val="403"/>
          <w:jc w:val="center"/>
        </w:trPr>
        <w:tc>
          <w:tcPr>
            <w:tcW w:w="4989" w:type="dxa"/>
            <w:gridSpan w:val="3"/>
            <w:tcBorders>
              <w:top w:val="thinThickSmallGap" w:sz="24" w:space="0" w:color="auto"/>
              <w:bottom w:val="single" w:sz="4" w:space="0" w:color="auto"/>
            </w:tcBorders>
            <w:vAlign w:val="center"/>
          </w:tcPr>
          <w:p w:rsidR="007B1637" w:rsidRDefault="007B1637" w:rsidP="00DD0D75">
            <w:pPr>
              <w:jc w:val="center"/>
              <w:rPr>
                <w:rFonts w:ascii="Calibri" w:hAnsi="Calibri" w:cs="Arial"/>
                <w:b/>
                <w:bCs/>
                <w:szCs w:val="21"/>
              </w:rPr>
            </w:pPr>
            <w:r>
              <w:rPr>
                <w:rFonts w:ascii="Calibri" w:hAnsi="Calibri" w:cs="Arial"/>
                <w:b/>
                <w:bCs/>
                <w:szCs w:val="21"/>
              </w:rPr>
              <w:t>舱型</w:t>
            </w:r>
          </w:p>
        </w:tc>
        <w:tc>
          <w:tcPr>
            <w:tcW w:w="1996" w:type="dxa"/>
            <w:tcBorders>
              <w:top w:val="thinThickSmallGap" w:sz="24" w:space="0" w:color="auto"/>
              <w:bottom w:val="single" w:sz="4" w:space="0" w:color="auto"/>
            </w:tcBorders>
            <w:vAlign w:val="center"/>
          </w:tcPr>
          <w:p w:rsidR="007B1637" w:rsidRDefault="007B1637" w:rsidP="00DD0D75">
            <w:pPr>
              <w:jc w:val="center"/>
              <w:rPr>
                <w:rFonts w:ascii="Calibri" w:hAnsi="Calibri" w:cs="Arial"/>
                <w:b/>
                <w:bCs/>
                <w:szCs w:val="21"/>
              </w:rPr>
            </w:pPr>
            <w:r>
              <w:rPr>
                <w:rFonts w:ascii="Calibri" w:hAnsi="Calibri" w:cs="Arial"/>
                <w:b/>
                <w:bCs/>
                <w:szCs w:val="21"/>
              </w:rPr>
              <w:t>楼层</w:t>
            </w:r>
          </w:p>
        </w:tc>
        <w:tc>
          <w:tcPr>
            <w:tcW w:w="1843" w:type="dxa"/>
            <w:tcBorders>
              <w:top w:val="thinThickSmallGap" w:sz="24" w:space="0" w:color="auto"/>
              <w:bottom w:val="single" w:sz="4" w:space="0" w:color="auto"/>
            </w:tcBorders>
            <w:vAlign w:val="center"/>
          </w:tcPr>
          <w:p w:rsidR="007B1637" w:rsidRDefault="007B1637" w:rsidP="00DD0D75">
            <w:pPr>
              <w:jc w:val="center"/>
              <w:rPr>
                <w:rFonts w:ascii="Calibri" w:hAnsi="Calibri" w:cs="Arial"/>
                <w:b/>
                <w:bCs/>
                <w:szCs w:val="21"/>
              </w:rPr>
            </w:pPr>
            <w:r>
              <w:rPr>
                <w:rFonts w:ascii="Calibri" w:hAnsi="Calibri" w:cs="Arial"/>
                <w:b/>
                <w:bCs/>
                <w:szCs w:val="21"/>
              </w:rPr>
              <w:t>外卖价</w:t>
            </w:r>
            <w:r>
              <w:rPr>
                <w:rFonts w:ascii="Calibri" w:hAnsi="Calibri" w:cs="Arial"/>
                <w:b/>
                <w:bCs/>
                <w:szCs w:val="21"/>
              </w:rPr>
              <w:t>/</w:t>
            </w:r>
            <w:r>
              <w:rPr>
                <w:rFonts w:ascii="Calibri" w:hAnsi="Calibri" w:cs="Arial"/>
                <w:b/>
                <w:bCs/>
                <w:szCs w:val="21"/>
              </w:rPr>
              <w:t>人</w:t>
            </w:r>
          </w:p>
        </w:tc>
      </w:tr>
      <w:tr w:rsidR="007B1637" w:rsidTr="007B1637">
        <w:trPr>
          <w:trHeight w:val="236"/>
          <w:jc w:val="center"/>
        </w:trPr>
        <w:tc>
          <w:tcPr>
            <w:tcW w:w="1089" w:type="dxa"/>
            <w:vMerge w:val="restart"/>
            <w:tcBorders>
              <w:top w:val="single" w:sz="4" w:space="0" w:color="auto"/>
              <w:bottom w:val="single" w:sz="4" w:space="0" w:color="auto"/>
            </w:tcBorders>
            <w:vAlign w:val="center"/>
          </w:tcPr>
          <w:p w:rsidR="007B1637" w:rsidRDefault="007B1637" w:rsidP="00DD0D75">
            <w:pPr>
              <w:jc w:val="center"/>
              <w:rPr>
                <w:rFonts w:ascii="Calibri" w:hAnsi="Calibri" w:cs="Arial"/>
                <w:b/>
                <w:szCs w:val="21"/>
              </w:rPr>
            </w:pPr>
            <w:r>
              <w:rPr>
                <w:rFonts w:ascii="Calibri" w:hAnsi="Calibri" w:cs="Arial"/>
                <w:b/>
                <w:szCs w:val="21"/>
              </w:rPr>
              <w:t>内舱</w:t>
            </w:r>
          </w:p>
        </w:tc>
        <w:tc>
          <w:tcPr>
            <w:tcW w:w="3164"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标准内舱双人房</w:t>
            </w:r>
          </w:p>
        </w:tc>
        <w:tc>
          <w:tcPr>
            <w:tcW w:w="736"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V3</w:t>
            </w:r>
          </w:p>
        </w:tc>
        <w:tc>
          <w:tcPr>
            <w:tcW w:w="1996"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第</w:t>
            </w:r>
            <w:r>
              <w:rPr>
                <w:rFonts w:ascii="Calibri" w:hAnsi="Calibri" w:cs="Arial"/>
                <w:szCs w:val="21"/>
              </w:rPr>
              <w:t>7-9</w:t>
            </w:r>
            <w:r>
              <w:rPr>
                <w:rFonts w:ascii="Calibri" w:hAnsi="Calibri" w:cs="Arial"/>
                <w:szCs w:val="21"/>
              </w:rPr>
              <w:t>层</w:t>
            </w:r>
          </w:p>
        </w:tc>
        <w:tc>
          <w:tcPr>
            <w:tcW w:w="1843" w:type="dxa"/>
            <w:tcBorders>
              <w:top w:val="single" w:sz="4" w:space="0" w:color="auto"/>
              <w:bottom w:val="single" w:sz="4" w:space="0" w:color="auto"/>
            </w:tcBorders>
            <w:vAlign w:val="center"/>
          </w:tcPr>
          <w:p w:rsidR="007B1637" w:rsidRDefault="007B1637" w:rsidP="00DD0D75">
            <w:pPr>
              <w:tabs>
                <w:tab w:val="left" w:pos="1363"/>
              </w:tabs>
              <w:jc w:val="center"/>
              <w:rPr>
                <w:rFonts w:ascii="宋体" w:hAnsi="宋体" w:cs="宋体"/>
                <w:color w:val="000000"/>
                <w:sz w:val="20"/>
              </w:rPr>
            </w:pPr>
            <w:r>
              <w:rPr>
                <w:rFonts w:hint="eastAsia"/>
                <w:color w:val="000000"/>
                <w:sz w:val="20"/>
              </w:rPr>
              <w:t>7199</w:t>
            </w:r>
          </w:p>
        </w:tc>
      </w:tr>
      <w:tr w:rsidR="007B1637" w:rsidTr="007B1637">
        <w:trPr>
          <w:trHeight w:val="236"/>
          <w:jc w:val="center"/>
        </w:trPr>
        <w:tc>
          <w:tcPr>
            <w:tcW w:w="1089" w:type="dxa"/>
            <w:vMerge/>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p>
        </w:tc>
        <w:tc>
          <w:tcPr>
            <w:tcW w:w="3164"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单人内舱房</w:t>
            </w:r>
          </w:p>
        </w:tc>
        <w:tc>
          <w:tcPr>
            <w:tcW w:w="736"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SI</w:t>
            </w:r>
          </w:p>
        </w:tc>
        <w:tc>
          <w:tcPr>
            <w:tcW w:w="1996"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第</w:t>
            </w:r>
            <w:r>
              <w:rPr>
                <w:rFonts w:ascii="Calibri" w:hAnsi="Calibri" w:cs="Arial"/>
                <w:szCs w:val="21"/>
              </w:rPr>
              <w:t>6-13</w:t>
            </w:r>
            <w:r>
              <w:rPr>
                <w:rFonts w:ascii="Calibri" w:hAnsi="Calibri" w:cs="Arial"/>
                <w:szCs w:val="21"/>
              </w:rPr>
              <w:t>层</w:t>
            </w:r>
          </w:p>
        </w:tc>
        <w:tc>
          <w:tcPr>
            <w:tcW w:w="1843" w:type="dxa"/>
            <w:tcBorders>
              <w:top w:val="single" w:sz="4" w:space="0" w:color="auto"/>
              <w:bottom w:val="single" w:sz="4" w:space="0" w:color="auto"/>
            </w:tcBorders>
            <w:vAlign w:val="center"/>
          </w:tcPr>
          <w:p w:rsidR="007B1637" w:rsidRDefault="007B1637" w:rsidP="00DD0D75">
            <w:pPr>
              <w:tabs>
                <w:tab w:val="left" w:pos="1363"/>
              </w:tabs>
              <w:jc w:val="center"/>
              <w:rPr>
                <w:rFonts w:ascii="Calibri" w:hAnsi="Calibri" w:cs="Calibri"/>
                <w:color w:val="000000"/>
                <w:szCs w:val="21"/>
              </w:rPr>
            </w:pPr>
            <w:r>
              <w:rPr>
                <w:rFonts w:ascii="Calibri" w:hAnsi="Calibri" w:cs="Calibri"/>
                <w:color w:val="000000"/>
                <w:szCs w:val="21"/>
              </w:rPr>
              <w:t>7399</w:t>
            </w:r>
          </w:p>
        </w:tc>
      </w:tr>
      <w:tr w:rsidR="007B1637" w:rsidTr="007B1637">
        <w:trPr>
          <w:trHeight w:val="236"/>
          <w:jc w:val="center"/>
        </w:trPr>
        <w:tc>
          <w:tcPr>
            <w:tcW w:w="1089" w:type="dxa"/>
            <w:vMerge/>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p>
        </w:tc>
        <w:tc>
          <w:tcPr>
            <w:tcW w:w="3164"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高级内舱双人房</w:t>
            </w:r>
          </w:p>
        </w:tc>
        <w:tc>
          <w:tcPr>
            <w:tcW w:w="736"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V2</w:t>
            </w:r>
          </w:p>
        </w:tc>
        <w:tc>
          <w:tcPr>
            <w:tcW w:w="1996"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第</w:t>
            </w:r>
            <w:r>
              <w:rPr>
                <w:rFonts w:ascii="Calibri" w:hAnsi="Calibri" w:cs="Arial"/>
                <w:szCs w:val="21"/>
              </w:rPr>
              <w:t>7-13</w:t>
            </w:r>
            <w:r>
              <w:rPr>
                <w:rFonts w:ascii="Calibri" w:hAnsi="Calibri" w:cs="Arial"/>
                <w:szCs w:val="21"/>
              </w:rPr>
              <w:t>层</w:t>
            </w:r>
          </w:p>
        </w:tc>
        <w:tc>
          <w:tcPr>
            <w:tcW w:w="1843" w:type="dxa"/>
            <w:tcBorders>
              <w:top w:val="single" w:sz="4" w:space="0" w:color="auto"/>
              <w:bottom w:val="single" w:sz="4" w:space="0" w:color="auto"/>
            </w:tcBorders>
            <w:vAlign w:val="center"/>
          </w:tcPr>
          <w:p w:rsidR="007B1637" w:rsidRDefault="007B1637" w:rsidP="00DD0D75">
            <w:pPr>
              <w:tabs>
                <w:tab w:val="left" w:pos="1363"/>
              </w:tabs>
              <w:jc w:val="center"/>
              <w:rPr>
                <w:rFonts w:ascii="宋体" w:hAnsi="宋体" w:cs="宋体"/>
                <w:color w:val="000000"/>
                <w:sz w:val="20"/>
              </w:rPr>
            </w:pPr>
            <w:r>
              <w:rPr>
                <w:rFonts w:hint="eastAsia"/>
                <w:color w:val="000000"/>
                <w:sz w:val="20"/>
              </w:rPr>
              <w:t>7299</w:t>
            </w:r>
          </w:p>
        </w:tc>
      </w:tr>
      <w:tr w:rsidR="007B1637" w:rsidTr="007B1637">
        <w:trPr>
          <w:trHeight w:val="236"/>
          <w:jc w:val="center"/>
        </w:trPr>
        <w:tc>
          <w:tcPr>
            <w:tcW w:w="1089" w:type="dxa"/>
            <w:vMerge w:val="restart"/>
            <w:tcBorders>
              <w:top w:val="single" w:sz="4" w:space="0" w:color="auto"/>
              <w:bottom w:val="single" w:sz="4" w:space="0" w:color="auto"/>
            </w:tcBorders>
            <w:vAlign w:val="center"/>
          </w:tcPr>
          <w:p w:rsidR="007B1637" w:rsidRDefault="007B1637" w:rsidP="00DD0D75">
            <w:pPr>
              <w:jc w:val="center"/>
              <w:rPr>
                <w:rFonts w:ascii="Calibri" w:hAnsi="Calibri" w:cs="Arial"/>
                <w:b/>
                <w:szCs w:val="21"/>
              </w:rPr>
            </w:pPr>
            <w:r>
              <w:rPr>
                <w:rFonts w:ascii="Calibri" w:hAnsi="Calibri" w:cs="Arial"/>
                <w:b/>
                <w:szCs w:val="21"/>
              </w:rPr>
              <w:t>海景</w:t>
            </w:r>
          </w:p>
        </w:tc>
        <w:tc>
          <w:tcPr>
            <w:tcW w:w="3164"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标准海景双人房</w:t>
            </w:r>
          </w:p>
        </w:tc>
        <w:tc>
          <w:tcPr>
            <w:tcW w:w="736"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I</w:t>
            </w:r>
          </w:p>
        </w:tc>
        <w:tc>
          <w:tcPr>
            <w:tcW w:w="1996"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第</w:t>
            </w:r>
            <w:r>
              <w:rPr>
                <w:rFonts w:ascii="Calibri" w:hAnsi="Calibri" w:cs="Arial"/>
                <w:szCs w:val="21"/>
              </w:rPr>
              <w:t>3</w:t>
            </w:r>
            <w:r>
              <w:rPr>
                <w:rFonts w:ascii="Calibri" w:hAnsi="Calibri" w:cs="Arial"/>
                <w:szCs w:val="21"/>
              </w:rPr>
              <w:t>层</w:t>
            </w:r>
          </w:p>
        </w:tc>
        <w:tc>
          <w:tcPr>
            <w:tcW w:w="1843" w:type="dxa"/>
            <w:tcBorders>
              <w:top w:val="single" w:sz="4" w:space="0" w:color="auto"/>
              <w:bottom w:val="single" w:sz="4" w:space="0" w:color="auto"/>
            </w:tcBorders>
            <w:vAlign w:val="center"/>
          </w:tcPr>
          <w:p w:rsidR="007B1637" w:rsidRDefault="007B1637" w:rsidP="00DD0D75">
            <w:pPr>
              <w:tabs>
                <w:tab w:val="left" w:pos="1363"/>
              </w:tabs>
              <w:jc w:val="center"/>
              <w:rPr>
                <w:rFonts w:ascii="Calibri" w:hAnsi="Calibri" w:cs="Calibri"/>
                <w:color w:val="000000"/>
                <w:szCs w:val="21"/>
              </w:rPr>
            </w:pPr>
            <w:r>
              <w:rPr>
                <w:rFonts w:ascii="Calibri" w:hAnsi="Calibri" w:cs="Calibri"/>
                <w:color w:val="000000"/>
                <w:szCs w:val="21"/>
              </w:rPr>
              <w:t>7399</w:t>
            </w:r>
          </w:p>
        </w:tc>
      </w:tr>
      <w:tr w:rsidR="007B1637" w:rsidTr="007B1637">
        <w:trPr>
          <w:trHeight w:val="236"/>
          <w:jc w:val="center"/>
        </w:trPr>
        <w:tc>
          <w:tcPr>
            <w:tcW w:w="1089" w:type="dxa"/>
            <w:vMerge/>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p>
        </w:tc>
        <w:tc>
          <w:tcPr>
            <w:tcW w:w="3164"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标准海景家庭房三人间</w:t>
            </w:r>
          </w:p>
        </w:tc>
        <w:tc>
          <w:tcPr>
            <w:tcW w:w="736"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H</w:t>
            </w:r>
          </w:p>
        </w:tc>
        <w:tc>
          <w:tcPr>
            <w:tcW w:w="1996"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第</w:t>
            </w:r>
            <w:r>
              <w:rPr>
                <w:rFonts w:ascii="Calibri" w:hAnsi="Calibri" w:cs="Arial"/>
                <w:szCs w:val="21"/>
              </w:rPr>
              <w:t>3</w:t>
            </w:r>
            <w:r>
              <w:rPr>
                <w:rFonts w:ascii="Calibri" w:hAnsi="Calibri" w:cs="Arial"/>
                <w:szCs w:val="21"/>
              </w:rPr>
              <w:t>层</w:t>
            </w:r>
          </w:p>
        </w:tc>
        <w:tc>
          <w:tcPr>
            <w:tcW w:w="1843" w:type="dxa"/>
            <w:tcBorders>
              <w:top w:val="single" w:sz="4" w:space="0" w:color="auto"/>
              <w:bottom w:val="single" w:sz="4" w:space="0" w:color="auto"/>
            </w:tcBorders>
            <w:vAlign w:val="center"/>
          </w:tcPr>
          <w:p w:rsidR="007B1637" w:rsidRDefault="007B1637" w:rsidP="00DD0D75">
            <w:pPr>
              <w:tabs>
                <w:tab w:val="left" w:pos="1363"/>
              </w:tabs>
              <w:jc w:val="center"/>
              <w:rPr>
                <w:rFonts w:ascii="宋体" w:hAnsi="宋体" w:cs="宋体"/>
                <w:color w:val="000000"/>
                <w:sz w:val="20"/>
              </w:rPr>
            </w:pPr>
            <w:r>
              <w:rPr>
                <w:rFonts w:hint="eastAsia"/>
                <w:color w:val="000000"/>
                <w:sz w:val="20"/>
              </w:rPr>
              <w:t>7199</w:t>
            </w:r>
          </w:p>
        </w:tc>
      </w:tr>
      <w:tr w:rsidR="007B1637" w:rsidTr="007B1637">
        <w:trPr>
          <w:trHeight w:val="236"/>
          <w:jc w:val="center"/>
        </w:trPr>
        <w:tc>
          <w:tcPr>
            <w:tcW w:w="1089" w:type="dxa"/>
            <w:vMerge/>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p>
        </w:tc>
        <w:tc>
          <w:tcPr>
            <w:tcW w:w="3164"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高级海景双人房</w:t>
            </w:r>
          </w:p>
        </w:tc>
        <w:tc>
          <w:tcPr>
            <w:tcW w:w="736"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G</w:t>
            </w:r>
          </w:p>
        </w:tc>
        <w:tc>
          <w:tcPr>
            <w:tcW w:w="1996"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第</w:t>
            </w:r>
            <w:r>
              <w:rPr>
                <w:rFonts w:ascii="Calibri" w:hAnsi="Calibri" w:cs="Arial"/>
                <w:szCs w:val="21"/>
              </w:rPr>
              <w:t>8-11</w:t>
            </w:r>
            <w:r>
              <w:rPr>
                <w:rFonts w:ascii="Calibri" w:hAnsi="Calibri" w:cs="Arial"/>
                <w:szCs w:val="21"/>
              </w:rPr>
              <w:t>层</w:t>
            </w:r>
          </w:p>
        </w:tc>
        <w:tc>
          <w:tcPr>
            <w:tcW w:w="1843" w:type="dxa"/>
            <w:tcBorders>
              <w:top w:val="single" w:sz="4" w:space="0" w:color="auto"/>
              <w:bottom w:val="single" w:sz="4" w:space="0" w:color="auto"/>
            </w:tcBorders>
            <w:vAlign w:val="center"/>
          </w:tcPr>
          <w:p w:rsidR="007B1637" w:rsidRDefault="007B1637" w:rsidP="00DD0D75">
            <w:pPr>
              <w:tabs>
                <w:tab w:val="left" w:pos="1363"/>
              </w:tabs>
              <w:jc w:val="center"/>
              <w:rPr>
                <w:rFonts w:ascii="Calibri" w:hAnsi="Calibri" w:cs="Calibri"/>
                <w:color w:val="000000"/>
                <w:szCs w:val="21"/>
              </w:rPr>
            </w:pPr>
            <w:r>
              <w:rPr>
                <w:rFonts w:ascii="Calibri" w:hAnsi="Calibri" w:cs="Calibri"/>
                <w:color w:val="000000"/>
                <w:szCs w:val="21"/>
              </w:rPr>
              <w:t>7599</w:t>
            </w:r>
          </w:p>
        </w:tc>
      </w:tr>
      <w:tr w:rsidR="007B1637" w:rsidTr="007B1637">
        <w:trPr>
          <w:trHeight w:val="236"/>
          <w:jc w:val="center"/>
        </w:trPr>
        <w:tc>
          <w:tcPr>
            <w:tcW w:w="1089" w:type="dxa"/>
            <w:vMerge w:val="restart"/>
            <w:tcBorders>
              <w:top w:val="single" w:sz="4" w:space="0" w:color="auto"/>
              <w:bottom w:val="single" w:sz="4" w:space="0" w:color="auto"/>
            </w:tcBorders>
            <w:vAlign w:val="center"/>
          </w:tcPr>
          <w:p w:rsidR="007B1637" w:rsidRDefault="007B1637" w:rsidP="00DD0D75">
            <w:pPr>
              <w:jc w:val="center"/>
              <w:rPr>
                <w:rFonts w:ascii="Calibri" w:hAnsi="Calibri" w:cs="Arial"/>
                <w:b/>
                <w:szCs w:val="21"/>
              </w:rPr>
            </w:pPr>
            <w:r>
              <w:rPr>
                <w:rFonts w:ascii="Calibri" w:hAnsi="Calibri" w:cs="Arial"/>
                <w:b/>
                <w:szCs w:val="21"/>
              </w:rPr>
              <w:t>阳台</w:t>
            </w:r>
          </w:p>
        </w:tc>
        <w:tc>
          <w:tcPr>
            <w:tcW w:w="3164"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有遮挡阳台房双人间</w:t>
            </w:r>
          </w:p>
        </w:tc>
        <w:tc>
          <w:tcPr>
            <w:tcW w:w="736"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DO</w:t>
            </w:r>
          </w:p>
        </w:tc>
        <w:tc>
          <w:tcPr>
            <w:tcW w:w="1996"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第</w:t>
            </w:r>
            <w:r>
              <w:rPr>
                <w:rFonts w:ascii="Calibri" w:hAnsi="Calibri" w:cs="Arial"/>
                <w:szCs w:val="21"/>
              </w:rPr>
              <w:t>6-8</w:t>
            </w:r>
            <w:r>
              <w:rPr>
                <w:rFonts w:ascii="Calibri" w:hAnsi="Calibri" w:cs="Arial"/>
                <w:szCs w:val="21"/>
              </w:rPr>
              <w:t>层</w:t>
            </w:r>
          </w:p>
        </w:tc>
        <w:tc>
          <w:tcPr>
            <w:tcW w:w="1843" w:type="dxa"/>
            <w:tcBorders>
              <w:top w:val="single" w:sz="4" w:space="0" w:color="auto"/>
              <w:bottom w:val="single" w:sz="4" w:space="0" w:color="auto"/>
            </w:tcBorders>
            <w:vAlign w:val="center"/>
          </w:tcPr>
          <w:p w:rsidR="007B1637" w:rsidRDefault="007B1637" w:rsidP="005910B0">
            <w:pPr>
              <w:tabs>
                <w:tab w:val="left" w:pos="1363"/>
              </w:tabs>
              <w:jc w:val="center"/>
              <w:rPr>
                <w:rFonts w:ascii="宋体" w:hAnsi="宋体" w:cs="宋体"/>
                <w:color w:val="000000"/>
                <w:sz w:val="20"/>
              </w:rPr>
            </w:pPr>
            <w:r>
              <w:rPr>
                <w:rFonts w:hint="eastAsia"/>
                <w:color w:val="000000"/>
                <w:sz w:val="20"/>
              </w:rPr>
              <w:t>8299</w:t>
            </w:r>
          </w:p>
        </w:tc>
      </w:tr>
      <w:tr w:rsidR="007B1637" w:rsidTr="007B1637">
        <w:trPr>
          <w:trHeight w:val="236"/>
          <w:jc w:val="center"/>
        </w:trPr>
        <w:tc>
          <w:tcPr>
            <w:tcW w:w="1089" w:type="dxa"/>
            <w:vMerge/>
            <w:tcBorders>
              <w:top w:val="single" w:sz="4" w:space="0" w:color="auto"/>
              <w:bottom w:val="single" w:sz="4" w:space="0" w:color="auto"/>
            </w:tcBorders>
            <w:vAlign w:val="center"/>
          </w:tcPr>
          <w:p w:rsidR="007B1637" w:rsidRDefault="007B1637" w:rsidP="00DD0D75">
            <w:pPr>
              <w:jc w:val="center"/>
              <w:rPr>
                <w:rFonts w:ascii="Calibri" w:hAnsi="Calibri" w:cs="Arial"/>
                <w:b/>
                <w:szCs w:val="21"/>
              </w:rPr>
            </w:pPr>
          </w:p>
        </w:tc>
        <w:tc>
          <w:tcPr>
            <w:tcW w:w="3164"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有遮挡阳台房三人间</w:t>
            </w:r>
          </w:p>
        </w:tc>
        <w:tc>
          <w:tcPr>
            <w:tcW w:w="736"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DO</w:t>
            </w:r>
          </w:p>
        </w:tc>
        <w:tc>
          <w:tcPr>
            <w:tcW w:w="1996"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第</w:t>
            </w:r>
            <w:r>
              <w:rPr>
                <w:rFonts w:ascii="Calibri" w:hAnsi="Calibri" w:cs="Arial"/>
                <w:szCs w:val="21"/>
              </w:rPr>
              <w:t>6</w:t>
            </w:r>
            <w:r>
              <w:rPr>
                <w:rFonts w:ascii="Calibri" w:hAnsi="Calibri" w:cs="Arial"/>
                <w:szCs w:val="21"/>
              </w:rPr>
              <w:t>层</w:t>
            </w:r>
          </w:p>
        </w:tc>
        <w:tc>
          <w:tcPr>
            <w:tcW w:w="1843" w:type="dxa"/>
            <w:tcBorders>
              <w:top w:val="single" w:sz="4" w:space="0" w:color="auto"/>
              <w:bottom w:val="single" w:sz="4" w:space="0" w:color="auto"/>
            </w:tcBorders>
            <w:vAlign w:val="center"/>
          </w:tcPr>
          <w:p w:rsidR="007B1637" w:rsidRDefault="007B1637" w:rsidP="00DD0D75">
            <w:pPr>
              <w:tabs>
                <w:tab w:val="left" w:pos="1363"/>
              </w:tabs>
              <w:jc w:val="center"/>
              <w:rPr>
                <w:rFonts w:ascii="宋体" w:hAnsi="宋体" w:cs="宋体"/>
                <w:color w:val="000000"/>
                <w:sz w:val="20"/>
              </w:rPr>
            </w:pPr>
            <w:r>
              <w:rPr>
                <w:rFonts w:hint="eastAsia"/>
                <w:color w:val="000000"/>
                <w:sz w:val="20"/>
              </w:rPr>
              <w:t>7899</w:t>
            </w:r>
          </w:p>
        </w:tc>
      </w:tr>
      <w:tr w:rsidR="007B1637" w:rsidTr="007B1637">
        <w:trPr>
          <w:trHeight w:val="238"/>
          <w:jc w:val="center"/>
        </w:trPr>
        <w:tc>
          <w:tcPr>
            <w:tcW w:w="1089" w:type="dxa"/>
            <w:vMerge/>
            <w:tcBorders>
              <w:top w:val="single" w:sz="4" w:space="0" w:color="auto"/>
              <w:bottom w:val="single" w:sz="4" w:space="0" w:color="auto"/>
            </w:tcBorders>
            <w:vAlign w:val="center"/>
          </w:tcPr>
          <w:p w:rsidR="007B1637" w:rsidRDefault="007B1637" w:rsidP="00DD0D75">
            <w:pPr>
              <w:jc w:val="center"/>
              <w:rPr>
                <w:rFonts w:ascii="Calibri" w:hAnsi="Calibri" w:cs="Arial"/>
                <w:b/>
                <w:szCs w:val="21"/>
              </w:rPr>
            </w:pPr>
          </w:p>
        </w:tc>
        <w:tc>
          <w:tcPr>
            <w:tcW w:w="3164"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标准阳台双人房</w:t>
            </w:r>
          </w:p>
        </w:tc>
        <w:tc>
          <w:tcPr>
            <w:tcW w:w="736"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D4</w:t>
            </w:r>
          </w:p>
        </w:tc>
        <w:tc>
          <w:tcPr>
            <w:tcW w:w="1996"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第</w:t>
            </w:r>
            <w:r>
              <w:rPr>
                <w:rFonts w:ascii="Calibri" w:hAnsi="Calibri" w:cs="Arial"/>
                <w:szCs w:val="21"/>
              </w:rPr>
              <w:t>6-9</w:t>
            </w:r>
            <w:r>
              <w:rPr>
                <w:rFonts w:ascii="Calibri" w:hAnsi="Calibri" w:cs="Arial"/>
                <w:szCs w:val="21"/>
              </w:rPr>
              <w:t>层</w:t>
            </w:r>
          </w:p>
        </w:tc>
        <w:tc>
          <w:tcPr>
            <w:tcW w:w="1843" w:type="dxa"/>
            <w:tcBorders>
              <w:top w:val="single" w:sz="4" w:space="0" w:color="auto"/>
              <w:bottom w:val="single" w:sz="4" w:space="0" w:color="auto"/>
            </w:tcBorders>
            <w:vAlign w:val="center"/>
          </w:tcPr>
          <w:p w:rsidR="007B1637" w:rsidRDefault="007B1637" w:rsidP="00DD0D75">
            <w:pPr>
              <w:tabs>
                <w:tab w:val="left" w:pos="1363"/>
              </w:tabs>
              <w:jc w:val="center"/>
              <w:rPr>
                <w:rFonts w:ascii="宋体" w:hAnsi="宋体" w:cs="宋体"/>
                <w:color w:val="000000"/>
                <w:sz w:val="20"/>
              </w:rPr>
            </w:pPr>
            <w:r>
              <w:rPr>
                <w:rFonts w:hint="eastAsia"/>
                <w:color w:val="000000"/>
                <w:sz w:val="20"/>
              </w:rPr>
              <w:t>8399</w:t>
            </w:r>
          </w:p>
        </w:tc>
      </w:tr>
      <w:tr w:rsidR="007B1637" w:rsidTr="007B1637">
        <w:trPr>
          <w:trHeight w:val="238"/>
          <w:jc w:val="center"/>
        </w:trPr>
        <w:tc>
          <w:tcPr>
            <w:tcW w:w="1089" w:type="dxa"/>
            <w:vMerge/>
            <w:tcBorders>
              <w:top w:val="single" w:sz="4" w:space="0" w:color="auto"/>
              <w:bottom w:val="single" w:sz="4" w:space="0" w:color="auto"/>
            </w:tcBorders>
            <w:vAlign w:val="center"/>
          </w:tcPr>
          <w:p w:rsidR="007B1637" w:rsidRDefault="007B1637" w:rsidP="00DD0D75">
            <w:pPr>
              <w:jc w:val="center"/>
              <w:rPr>
                <w:rFonts w:ascii="Calibri" w:hAnsi="Calibri" w:cs="Arial"/>
                <w:b/>
                <w:szCs w:val="21"/>
              </w:rPr>
            </w:pPr>
          </w:p>
        </w:tc>
        <w:tc>
          <w:tcPr>
            <w:tcW w:w="5896" w:type="dxa"/>
            <w:gridSpan w:val="3"/>
            <w:tcBorders>
              <w:top w:val="single" w:sz="4" w:space="0" w:color="auto"/>
              <w:bottom w:val="single" w:sz="4" w:space="0" w:color="auto"/>
            </w:tcBorders>
            <w:vAlign w:val="center"/>
          </w:tcPr>
          <w:p w:rsidR="007B1637" w:rsidRDefault="007B1637" w:rsidP="00DD0D75">
            <w:pPr>
              <w:ind w:firstLineChars="200" w:firstLine="420"/>
              <w:rPr>
                <w:rFonts w:ascii="Calibri" w:hAnsi="Calibri" w:cs="Arial"/>
                <w:szCs w:val="21"/>
              </w:rPr>
            </w:pPr>
            <w:r>
              <w:rPr>
                <w:rFonts w:ascii="Calibri" w:hAnsi="Calibri" w:cs="Arial"/>
                <w:szCs w:val="21"/>
              </w:rPr>
              <w:t>标准阳台三人行</w:t>
            </w:r>
            <w:r w:rsidRPr="006A34EC">
              <w:rPr>
                <w:rFonts w:ascii="Calibri" w:hAnsi="Calibri" w:cs="Arial" w:hint="eastAsia"/>
                <w:b/>
                <w:szCs w:val="21"/>
              </w:rPr>
              <w:t>（同舱第三人</w:t>
            </w:r>
            <w:r w:rsidRPr="006A34EC">
              <w:rPr>
                <w:rFonts w:ascii="Calibri" w:hAnsi="Calibri" w:cs="Arial" w:hint="eastAsia"/>
                <w:b/>
                <w:szCs w:val="21"/>
              </w:rPr>
              <w:t>12</w:t>
            </w:r>
            <w:r w:rsidRPr="006A34EC">
              <w:rPr>
                <w:rFonts w:ascii="Calibri" w:hAnsi="Calibri" w:cs="Arial" w:hint="eastAsia"/>
                <w:b/>
                <w:szCs w:val="21"/>
              </w:rPr>
              <w:t>岁以下不占床）</w:t>
            </w:r>
          </w:p>
        </w:tc>
        <w:tc>
          <w:tcPr>
            <w:tcW w:w="1843" w:type="dxa"/>
            <w:tcBorders>
              <w:top w:val="single" w:sz="4" w:space="0" w:color="auto"/>
              <w:bottom w:val="single" w:sz="4" w:space="0" w:color="auto"/>
            </w:tcBorders>
            <w:vAlign w:val="center"/>
          </w:tcPr>
          <w:p w:rsidR="007B1637" w:rsidRDefault="007B1637" w:rsidP="00DD0D75">
            <w:pPr>
              <w:jc w:val="center"/>
              <w:rPr>
                <w:rFonts w:ascii="Calibri" w:hAnsi="Calibri" w:cs="Calibri"/>
                <w:color w:val="000000"/>
                <w:szCs w:val="21"/>
              </w:rPr>
            </w:pPr>
            <w:r>
              <w:rPr>
                <w:rFonts w:ascii="Calibri" w:hAnsi="Calibri" w:cs="Calibri"/>
                <w:color w:val="000000"/>
                <w:szCs w:val="21"/>
              </w:rPr>
              <w:t>7599</w:t>
            </w:r>
          </w:p>
        </w:tc>
      </w:tr>
      <w:tr w:rsidR="007B1637" w:rsidTr="007B1637">
        <w:trPr>
          <w:trHeight w:val="236"/>
          <w:jc w:val="center"/>
        </w:trPr>
        <w:tc>
          <w:tcPr>
            <w:tcW w:w="1089" w:type="dxa"/>
            <w:vMerge/>
            <w:tcBorders>
              <w:top w:val="single" w:sz="4" w:space="0" w:color="auto"/>
              <w:bottom w:val="single" w:sz="4" w:space="0" w:color="auto"/>
            </w:tcBorders>
            <w:vAlign w:val="center"/>
          </w:tcPr>
          <w:p w:rsidR="007B1637" w:rsidRDefault="007B1637" w:rsidP="00DD0D75">
            <w:pPr>
              <w:jc w:val="center"/>
              <w:rPr>
                <w:rFonts w:ascii="Calibri" w:hAnsi="Calibri" w:cs="Arial"/>
                <w:b/>
                <w:szCs w:val="21"/>
              </w:rPr>
            </w:pPr>
          </w:p>
        </w:tc>
        <w:tc>
          <w:tcPr>
            <w:tcW w:w="3164"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高级单人阳台房</w:t>
            </w:r>
          </w:p>
        </w:tc>
        <w:tc>
          <w:tcPr>
            <w:tcW w:w="736"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SD</w:t>
            </w:r>
          </w:p>
        </w:tc>
        <w:tc>
          <w:tcPr>
            <w:tcW w:w="1996"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第</w:t>
            </w:r>
            <w:r>
              <w:rPr>
                <w:rFonts w:ascii="Calibri" w:hAnsi="Calibri" w:cs="Arial"/>
                <w:szCs w:val="21"/>
              </w:rPr>
              <w:t>6-7</w:t>
            </w:r>
            <w:r>
              <w:rPr>
                <w:rFonts w:ascii="Calibri" w:hAnsi="Calibri" w:cs="Arial"/>
                <w:szCs w:val="21"/>
              </w:rPr>
              <w:t>层</w:t>
            </w:r>
          </w:p>
        </w:tc>
        <w:tc>
          <w:tcPr>
            <w:tcW w:w="1843" w:type="dxa"/>
            <w:tcBorders>
              <w:top w:val="single" w:sz="4" w:space="0" w:color="auto"/>
              <w:bottom w:val="single" w:sz="4" w:space="0" w:color="auto"/>
            </w:tcBorders>
            <w:vAlign w:val="center"/>
          </w:tcPr>
          <w:p w:rsidR="007B1637" w:rsidRDefault="007B1637" w:rsidP="00DD0D75">
            <w:pPr>
              <w:tabs>
                <w:tab w:val="left" w:pos="1363"/>
              </w:tabs>
              <w:jc w:val="center"/>
              <w:rPr>
                <w:rFonts w:ascii="Calibri" w:hAnsi="Calibri" w:cs="Calibri"/>
                <w:color w:val="000000"/>
                <w:szCs w:val="21"/>
              </w:rPr>
            </w:pPr>
            <w:r>
              <w:rPr>
                <w:rFonts w:ascii="Calibri" w:hAnsi="Calibri" w:cs="Calibri"/>
                <w:color w:val="000000"/>
                <w:szCs w:val="21"/>
              </w:rPr>
              <w:t>8</w:t>
            </w:r>
            <w:r>
              <w:rPr>
                <w:rFonts w:ascii="Calibri" w:hAnsi="Calibri" w:cs="Calibri" w:hint="eastAsia"/>
                <w:color w:val="000000"/>
                <w:szCs w:val="21"/>
              </w:rPr>
              <w:t>7</w:t>
            </w:r>
            <w:r>
              <w:rPr>
                <w:rFonts w:ascii="Calibri" w:hAnsi="Calibri" w:cs="Calibri"/>
                <w:color w:val="000000"/>
                <w:szCs w:val="21"/>
              </w:rPr>
              <w:t>99</w:t>
            </w:r>
          </w:p>
        </w:tc>
      </w:tr>
      <w:tr w:rsidR="007B1637" w:rsidTr="007B1637">
        <w:trPr>
          <w:trHeight w:val="236"/>
          <w:jc w:val="center"/>
        </w:trPr>
        <w:tc>
          <w:tcPr>
            <w:tcW w:w="1089" w:type="dxa"/>
            <w:vMerge/>
            <w:tcBorders>
              <w:top w:val="single" w:sz="4" w:space="0" w:color="auto"/>
              <w:bottom w:val="single" w:sz="4" w:space="0" w:color="auto"/>
            </w:tcBorders>
            <w:vAlign w:val="center"/>
          </w:tcPr>
          <w:p w:rsidR="007B1637" w:rsidRDefault="007B1637" w:rsidP="00DD0D75">
            <w:pPr>
              <w:jc w:val="center"/>
              <w:rPr>
                <w:rFonts w:ascii="Calibri" w:hAnsi="Calibri" w:cs="Arial"/>
                <w:b/>
                <w:szCs w:val="21"/>
              </w:rPr>
            </w:pPr>
          </w:p>
        </w:tc>
        <w:tc>
          <w:tcPr>
            <w:tcW w:w="3164"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高级阳台双人房</w:t>
            </w:r>
          </w:p>
        </w:tc>
        <w:tc>
          <w:tcPr>
            <w:tcW w:w="736"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D3</w:t>
            </w:r>
          </w:p>
        </w:tc>
        <w:tc>
          <w:tcPr>
            <w:tcW w:w="1996"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第</w:t>
            </w:r>
            <w:r>
              <w:rPr>
                <w:rFonts w:ascii="Calibri" w:hAnsi="Calibri" w:cs="Arial"/>
                <w:szCs w:val="21"/>
              </w:rPr>
              <w:t>10-13</w:t>
            </w:r>
            <w:r>
              <w:rPr>
                <w:rFonts w:ascii="Calibri" w:hAnsi="Calibri" w:cs="Arial"/>
                <w:szCs w:val="21"/>
              </w:rPr>
              <w:t>层</w:t>
            </w:r>
          </w:p>
        </w:tc>
        <w:tc>
          <w:tcPr>
            <w:tcW w:w="1843" w:type="dxa"/>
            <w:tcBorders>
              <w:top w:val="single" w:sz="4" w:space="0" w:color="auto"/>
              <w:bottom w:val="single" w:sz="4" w:space="0" w:color="auto"/>
            </w:tcBorders>
            <w:vAlign w:val="center"/>
          </w:tcPr>
          <w:p w:rsidR="007B1637" w:rsidRDefault="007B1637" w:rsidP="00DD0D75">
            <w:pPr>
              <w:tabs>
                <w:tab w:val="left" w:pos="1363"/>
              </w:tabs>
              <w:jc w:val="center"/>
              <w:rPr>
                <w:rFonts w:ascii="宋体" w:hAnsi="宋体" w:cs="宋体"/>
                <w:color w:val="000000"/>
                <w:sz w:val="20"/>
              </w:rPr>
            </w:pPr>
            <w:r>
              <w:rPr>
                <w:rFonts w:hint="eastAsia"/>
                <w:color w:val="000000"/>
                <w:sz w:val="20"/>
              </w:rPr>
              <w:t>8599</w:t>
            </w:r>
          </w:p>
        </w:tc>
      </w:tr>
      <w:tr w:rsidR="007B1637" w:rsidTr="007B1637">
        <w:trPr>
          <w:trHeight w:val="236"/>
          <w:jc w:val="center"/>
        </w:trPr>
        <w:tc>
          <w:tcPr>
            <w:tcW w:w="1089" w:type="dxa"/>
            <w:vMerge/>
            <w:tcBorders>
              <w:top w:val="single" w:sz="4" w:space="0" w:color="auto"/>
              <w:bottom w:val="single" w:sz="4" w:space="0" w:color="auto"/>
            </w:tcBorders>
            <w:vAlign w:val="center"/>
          </w:tcPr>
          <w:p w:rsidR="007B1637" w:rsidRDefault="007B1637" w:rsidP="00DD0D75">
            <w:pPr>
              <w:jc w:val="center"/>
              <w:rPr>
                <w:rFonts w:ascii="Calibri" w:hAnsi="Calibri" w:cs="Arial"/>
                <w:b/>
                <w:szCs w:val="21"/>
              </w:rPr>
            </w:pPr>
          </w:p>
        </w:tc>
        <w:tc>
          <w:tcPr>
            <w:tcW w:w="5896" w:type="dxa"/>
            <w:gridSpan w:val="3"/>
            <w:tcBorders>
              <w:top w:val="single" w:sz="4" w:space="0" w:color="auto"/>
              <w:bottom w:val="single" w:sz="4" w:space="0" w:color="auto"/>
            </w:tcBorders>
            <w:vAlign w:val="center"/>
          </w:tcPr>
          <w:p w:rsidR="007B1637" w:rsidRDefault="007B1637" w:rsidP="00DD0D75">
            <w:pPr>
              <w:ind w:firstLineChars="200" w:firstLine="420"/>
              <w:rPr>
                <w:rFonts w:ascii="Calibri" w:hAnsi="Calibri" w:cs="Arial"/>
                <w:szCs w:val="21"/>
              </w:rPr>
            </w:pPr>
            <w:r>
              <w:rPr>
                <w:rFonts w:ascii="Calibri" w:hAnsi="Calibri" w:cs="Arial"/>
                <w:szCs w:val="21"/>
              </w:rPr>
              <w:t>高级阳台三人行</w:t>
            </w:r>
            <w:r w:rsidRPr="006A34EC">
              <w:rPr>
                <w:rFonts w:ascii="Calibri" w:hAnsi="Calibri" w:cs="Arial" w:hint="eastAsia"/>
                <w:b/>
                <w:szCs w:val="21"/>
              </w:rPr>
              <w:t>（同舱第三人</w:t>
            </w:r>
            <w:r w:rsidRPr="006A34EC">
              <w:rPr>
                <w:rFonts w:ascii="Calibri" w:hAnsi="Calibri" w:cs="Arial" w:hint="eastAsia"/>
                <w:b/>
                <w:szCs w:val="21"/>
              </w:rPr>
              <w:t>12</w:t>
            </w:r>
            <w:r w:rsidRPr="006A34EC">
              <w:rPr>
                <w:rFonts w:ascii="Calibri" w:hAnsi="Calibri" w:cs="Arial" w:hint="eastAsia"/>
                <w:b/>
                <w:szCs w:val="21"/>
              </w:rPr>
              <w:t>岁以下不占床）</w:t>
            </w:r>
          </w:p>
        </w:tc>
        <w:tc>
          <w:tcPr>
            <w:tcW w:w="1843" w:type="dxa"/>
            <w:tcBorders>
              <w:top w:val="single" w:sz="4" w:space="0" w:color="auto"/>
              <w:bottom w:val="single" w:sz="4" w:space="0" w:color="auto"/>
            </w:tcBorders>
            <w:vAlign w:val="center"/>
          </w:tcPr>
          <w:p w:rsidR="007B1637" w:rsidRDefault="007B1637" w:rsidP="00DD0D75">
            <w:pPr>
              <w:jc w:val="center"/>
              <w:rPr>
                <w:rFonts w:ascii="Calibri" w:hAnsi="Calibri" w:cs="Calibri"/>
                <w:color w:val="000000"/>
                <w:szCs w:val="21"/>
              </w:rPr>
            </w:pPr>
            <w:r>
              <w:rPr>
                <w:rFonts w:ascii="Calibri" w:hAnsi="Calibri" w:cs="Calibri"/>
                <w:color w:val="000000"/>
                <w:szCs w:val="21"/>
              </w:rPr>
              <w:t>7699</w:t>
            </w:r>
          </w:p>
        </w:tc>
      </w:tr>
      <w:tr w:rsidR="007B1637" w:rsidTr="007B1637">
        <w:trPr>
          <w:trHeight w:val="236"/>
          <w:jc w:val="center"/>
        </w:trPr>
        <w:tc>
          <w:tcPr>
            <w:tcW w:w="1089" w:type="dxa"/>
            <w:vMerge/>
            <w:tcBorders>
              <w:top w:val="single" w:sz="4" w:space="0" w:color="auto"/>
              <w:bottom w:val="single" w:sz="4" w:space="0" w:color="auto"/>
            </w:tcBorders>
            <w:vAlign w:val="center"/>
          </w:tcPr>
          <w:p w:rsidR="007B1637" w:rsidRDefault="007B1637" w:rsidP="00DD0D75">
            <w:pPr>
              <w:jc w:val="center"/>
              <w:rPr>
                <w:rFonts w:ascii="Calibri" w:hAnsi="Calibri" w:cs="Arial"/>
                <w:b/>
                <w:szCs w:val="21"/>
              </w:rPr>
            </w:pPr>
          </w:p>
        </w:tc>
        <w:tc>
          <w:tcPr>
            <w:tcW w:w="3164"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高级阳台家庭房三人间</w:t>
            </w:r>
          </w:p>
        </w:tc>
        <w:tc>
          <w:tcPr>
            <w:tcW w:w="736"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D2</w:t>
            </w:r>
          </w:p>
        </w:tc>
        <w:tc>
          <w:tcPr>
            <w:tcW w:w="1996"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第</w:t>
            </w:r>
            <w:r>
              <w:rPr>
                <w:rFonts w:ascii="Calibri" w:hAnsi="Calibri" w:cs="Arial"/>
                <w:szCs w:val="21"/>
              </w:rPr>
              <w:t>6-13</w:t>
            </w:r>
            <w:r>
              <w:rPr>
                <w:rFonts w:ascii="Calibri" w:hAnsi="Calibri" w:cs="Arial"/>
                <w:szCs w:val="21"/>
              </w:rPr>
              <w:t>层</w:t>
            </w:r>
          </w:p>
        </w:tc>
        <w:tc>
          <w:tcPr>
            <w:tcW w:w="1843" w:type="dxa"/>
            <w:tcBorders>
              <w:top w:val="single" w:sz="4" w:space="0" w:color="auto"/>
              <w:bottom w:val="single" w:sz="4" w:space="0" w:color="auto"/>
            </w:tcBorders>
            <w:vAlign w:val="center"/>
          </w:tcPr>
          <w:p w:rsidR="007B1637" w:rsidRDefault="007B1637" w:rsidP="00DD0D75">
            <w:pPr>
              <w:tabs>
                <w:tab w:val="left" w:pos="1363"/>
              </w:tabs>
              <w:jc w:val="center"/>
              <w:rPr>
                <w:rFonts w:ascii="宋体" w:hAnsi="宋体" w:cs="宋体"/>
                <w:color w:val="000000"/>
                <w:sz w:val="20"/>
              </w:rPr>
            </w:pPr>
            <w:r>
              <w:rPr>
                <w:rFonts w:hint="eastAsia"/>
                <w:color w:val="000000"/>
                <w:sz w:val="20"/>
              </w:rPr>
              <w:t>8499</w:t>
            </w:r>
          </w:p>
        </w:tc>
      </w:tr>
      <w:tr w:rsidR="007B1637" w:rsidTr="007B1637">
        <w:trPr>
          <w:trHeight w:val="236"/>
          <w:jc w:val="center"/>
        </w:trPr>
        <w:tc>
          <w:tcPr>
            <w:tcW w:w="1089" w:type="dxa"/>
            <w:vMerge/>
            <w:tcBorders>
              <w:top w:val="single" w:sz="4" w:space="0" w:color="auto"/>
              <w:bottom w:val="single" w:sz="4" w:space="0" w:color="auto"/>
            </w:tcBorders>
            <w:vAlign w:val="center"/>
          </w:tcPr>
          <w:p w:rsidR="007B1637" w:rsidRDefault="007B1637" w:rsidP="00DD0D75">
            <w:pPr>
              <w:jc w:val="center"/>
              <w:rPr>
                <w:rFonts w:ascii="Calibri" w:hAnsi="Calibri" w:cs="Arial"/>
                <w:b/>
                <w:szCs w:val="21"/>
              </w:rPr>
            </w:pPr>
          </w:p>
        </w:tc>
        <w:tc>
          <w:tcPr>
            <w:tcW w:w="3164"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高级阳台家庭房四人间</w:t>
            </w:r>
          </w:p>
        </w:tc>
        <w:tc>
          <w:tcPr>
            <w:tcW w:w="736"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D2</w:t>
            </w:r>
          </w:p>
        </w:tc>
        <w:tc>
          <w:tcPr>
            <w:tcW w:w="1996"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第</w:t>
            </w:r>
            <w:r>
              <w:rPr>
                <w:rFonts w:ascii="Calibri" w:hAnsi="Calibri" w:cs="Arial"/>
                <w:szCs w:val="21"/>
              </w:rPr>
              <w:t>6-13</w:t>
            </w:r>
            <w:r>
              <w:rPr>
                <w:rFonts w:ascii="Calibri" w:hAnsi="Calibri" w:cs="Arial"/>
                <w:szCs w:val="21"/>
              </w:rPr>
              <w:t>层</w:t>
            </w:r>
          </w:p>
        </w:tc>
        <w:tc>
          <w:tcPr>
            <w:tcW w:w="1843" w:type="dxa"/>
            <w:tcBorders>
              <w:top w:val="single" w:sz="4" w:space="0" w:color="auto"/>
              <w:bottom w:val="single" w:sz="4" w:space="0" w:color="auto"/>
            </w:tcBorders>
            <w:vAlign w:val="center"/>
          </w:tcPr>
          <w:p w:rsidR="007B1637" w:rsidRDefault="007B1637" w:rsidP="00DD0D75">
            <w:pPr>
              <w:tabs>
                <w:tab w:val="left" w:pos="1363"/>
              </w:tabs>
              <w:jc w:val="center"/>
              <w:rPr>
                <w:rFonts w:ascii="宋体" w:hAnsi="宋体" w:cs="宋体"/>
                <w:color w:val="000000"/>
                <w:sz w:val="20"/>
              </w:rPr>
            </w:pPr>
            <w:r>
              <w:rPr>
                <w:rFonts w:hint="eastAsia"/>
                <w:color w:val="000000"/>
                <w:sz w:val="20"/>
              </w:rPr>
              <w:t>7299</w:t>
            </w:r>
          </w:p>
        </w:tc>
      </w:tr>
      <w:tr w:rsidR="007B1637" w:rsidTr="007B1637">
        <w:trPr>
          <w:trHeight w:val="236"/>
          <w:jc w:val="center"/>
        </w:trPr>
        <w:tc>
          <w:tcPr>
            <w:tcW w:w="1089" w:type="dxa"/>
            <w:vMerge/>
            <w:tcBorders>
              <w:top w:val="single" w:sz="4" w:space="0" w:color="auto"/>
              <w:bottom w:val="single" w:sz="4" w:space="0" w:color="auto"/>
            </w:tcBorders>
            <w:vAlign w:val="center"/>
          </w:tcPr>
          <w:p w:rsidR="007B1637" w:rsidRDefault="007B1637" w:rsidP="00DD0D75">
            <w:pPr>
              <w:jc w:val="center"/>
              <w:rPr>
                <w:rFonts w:ascii="Calibri" w:hAnsi="Calibri" w:cs="Arial"/>
                <w:b/>
                <w:szCs w:val="21"/>
              </w:rPr>
            </w:pPr>
          </w:p>
        </w:tc>
        <w:tc>
          <w:tcPr>
            <w:tcW w:w="3164"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豪华阳台房双人间</w:t>
            </w:r>
          </w:p>
        </w:tc>
        <w:tc>
          <w:tcPr>
            <w:tcW w:w="736"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D1</w:t>
            </w:r>
          </w:p>
        </w:tc>
        <w:tc>
          <w:tcPr>
            <w:tcW w:w="1996"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第</w:t>
            </w:r>
            <w:r>
              <w:rPr>
                <w:rFonts w:ascii="Calibri" w:hAnsi="Calibri" w:cs="Arial"/>
                <w:szCs w:val="21"/>
              </w:rPr>
              <w:t>6-13</w:t>
            </w:r>
            <w:r>
              <w:rPr>
                <w:rFonts w:ascii="Calibri" w:hAnsi="Calibri" w:cs="Arial"/>
                <w:szCs w:val="21"/>
              </w:rPr>
              <w:t>层</w:t>
            </w:r>
          </w:p>
        </w:tc>
        <w:tc>
          <w:tcPr>
            <w:tcW w:w="1843" w:type="dxa"/>
            <w:tcBorders>
              <w:top w:val="single" w:sz="4" w:space="0" w:color="auto"/>
              <w:bottom w:val="single" w:sz="4" w:space="0" w:color="auto"/>
            </w:tcBorders>
            <w:vAlign w:val="center"/>
          </w:tcPr>
          <w:p w:rsidR="007B1637" w:rsidRDefault="007B1637" w:rsidP="00DD0D75">
            <w:pPr>
              <w:tabs>
                <w:tab w:val="left" w:pos="1363"/>
              </w:tabs>
              <w:jc w:val="center"/>
              <w:rPr>
                <w:rFonts w:ascii="宋体" w:hAnsi="宋体" w:cs="宋体"/>
                <w:color w:val="000000"/>
                <w:sz w:val="20"/>
              </w:rPr>
            </w:pPr>
            <w:r>
              <w:rPr>
                <w:rFonts w:hint="eastAsia"/>
                <w:color w:val="000000"/>
                <w:sz w:val="20"/>
              </w:rPr>
              <w:t>8699</w:t>
            </w:r>
          </w:p>
        </w:tc>
      </w:tr>
      <w:tr w:rsidR="007B1637" w:rsidTr="007B1637">
        <w:trPr>
          <w:trHeight w:val="236"/>
          <w:jc w:val="center"/>
        </w:trPr>
        <w:tc>
          <w:tcPr>
            <w:tcW w:w="1089" w:type="dxa"/>
            <w:vMerge/>
            <w:tcBorders>
              <w:top w:val="single" w:sz="4" w:space="0" w:color="auto"/>
              <w:bottom w:val="single" w:sz="4" w:space="0" w:color="auto"/>
            </w:tcBorders>
            <w:vAlign w:val="center"/>
          </w:tcPr>
          <w:p w:rsidR="007B1637" w:rsidRDefault="007B1637" w:rsidP="00DD0D75">
            <w:pPr>
              <w:jc w:val="center"/>
              <w:rPr>
                <w:rFonts w:ascii="Calibri" w:hAnsi="Calibri" w:cs="Arial"/>
                <w:b/>
                <w:szCs w:val="21"/>
              </w:rPr>
            </w:pPr>
          </w:p>
        </w:tc>
        <w:tc>
          <w:tcPr>
            <w:tcW w:w="3164"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豪华阳台房四人间</w:t>
            </w:r>
            <w:r>
              <w:rPr>
                <w:rFonts w:ascii="Calibri" w:hAnsi="Calibri" w:cs="Arial" w:hint="eastAsia"/>
                <w:szCs w:val="21"/>
              </w:rPr>
              <w:t xml:space="preserve">   </w:t>
            </w:r>
          </w:p>
        </w:tc>
        <w:tc>
          <w:tcPr>
            <w:tcW w:w="736"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D1</w:t>
            </w:r>
          </w:p>
        </w:tc>
        <w:tc>
          <w:tcPr>
            <w:tcW w:w="1996"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第</w:t>
            </w:r>
            <w:r>
              <w:rPr>
                <w:rFonts w:ascii="Calibri" w:hAnsi="Calibri" w:cs="Arial"/>
                <w:szCs w:val="21"/>
              </w:rPr>
              <w:t>7-13</w:t>
            </w:r>
            <w:r>
              <w:rPr>
                <w:rFonts w:ascii="Calibri" w:hAnsi="Calibri" w:cs="Arial"/>
                <w:szCs w:val="21"/>
              </w:rPr>
              <w:t>层</w:t>
            </w:r>
          </w:p>
        </w:tc>
        <w:tc>
          <w:tcPr>
            <w:tcW w:w="1843" w:type="dxa"/>
            <w:tcBorders>
              <w:top w:val="single" w:sz="4" w:space="0" w:color="auto"/>
              <w:bottom w:val="single" w:sz="4" w:space="0" w:color="auto"/>
            </w:tcBorders>
            <w:vAlign w:val="bottom"/>
          </w:tcPr>
          <w:p w:rsidR="007B1637" w:rsidRPr="005910B0" w:rsidRDefault="007B1637" w:rsidP="00DD0D75">
            <w:pPr>
              <w:tabs>
                <w:tab w:val="left" w:pos="1363"/>
              </w:tabs>
              <w:jc w:val="center"/>
              <w:rPr>
                <w:color w:val="000000"/>
                <w:szCs w:val="21"/>
              </w:rPr>
            </w:pPr>
            <w:r w:rsidRPr="005910B0">
              <w:rPr>
                <w:rFonts w:hint="eastAsia"/>
                <w:color w:val="000000"/>
                <w:szCs w:val="21"/>
              </w:rPr>
              <w:t>7599</w:t>
            </w:r>
          </w:p>
        </w:tc>
      </w:tr>
      <w:tr w:rsidR="007B1637" w:rsidTr="007B1637">
        <w:trPr>
          <w:trHeight w:val="236"/>
          <w:jc w:val="center"/>
        </w:trPr>
        <w:tc>
          <w:tcPr>
            <w:tcW w:w="1089" w:type="dxa"/>
            <w:vMerge w:val="restart"/>
            <w:tcBorders>
              <w:top w:val="single" w:sz="4" w:space="0" w:color="auto"/>
              <w:bottom w:val="single" w:sz="4" w:space="0" w:color="auto"/>
            </w:tcBorders>
            <w:vAlign w:val="center"/>
          </w:tcPr>
          <w:p w:rsidR="007B1637" w:rsidRDefault="007B1637" w:rsidP="00DD0D75">
            <w:pPr>
              <w:jc w:val="center"/>
              <w:rPr>
                <w:rFonts w:ascii="Calibri" w:hAnsi="Calibri" w:cs="Arial"/>
                <w:b/>
                <w:szCs w:val="21"/>
              </w:rPr>
            </w:pPr>
            <w:r>
              <w:rPr>
                <w:rFonts w:ascii="Calibri" w:hAnsi="Calibri" w:cs="Arial"/>
                <w:b/>
                <w:szCs w:val="21"/>
              </w:rPr>
              <w:t>标准</w:t>
            </w:r>
          </w:p>
          <w:p w:rsidR="007B1637" w:rsidRDefault="007B1637" w:rsidP="00DD0D75">
            <w:pPr>
              <w:jc w:val="center"/>
              <w:rPr>
                <w:rFonts w:ascii="Calibri" w:hAnsi="Calibri" w:cs="Arial"/>
                <w:b/>
                <w:szCs w:val="21"/>
              </w:rPr>
            </w:pPr>
            <w:r>
              <w:rPr>
                <w:rFonts w:ascii="Calibri" w:hAnsi="Calibri" w:cs="Arial"/>
                <w:b/>
                <w:szCs w:val="21"/>
              </w:rPr>
              <w:t>套房</w:t>
            </w:r>
          </w:p>
        </w:tc>
        <w:tc>
          <w:tcPr>
            <w:tcW w:w="3164" w:type="dxa"/>
            <w:tcBorders>
              <w:top w:val="single" w:sz="4" w:space="0" w:color="auto"/>
              <w:bottom w:val="single" w:sz="4" w:space="0" w:color="auto"/>
            </w:tcBorders>
            <w:vAlign w:val="center"/>
          </w:tcPr>
          <w:p w:rsidR="007B1637" w:rsidRDefault="007B1637" w:rsidP="005910B0">
            <w:pPr>
              <w:jc w:val="center"/>
              <w:rPr>
                <w:rFonts w:ascii="Calibri" w:hAnsi="Calibri" w:cs="Arial"/>
                <w:szCs w:val="21"/>
              </w:rPr>
            </w:pPr>
            <w:r>
              <w:rPr>
                <w:rFonts w:ascii="Calibri" w:hAnsi="Calibri" w:cs="Arial"/>
                <w:szCs w:val="21"/>
              </w:rPr>
              <w:t xml:space="preserve"> SPA</w:t>
            </w:r>
            <w:r>
              <w:rPr>
                <w:rFonts w:ascii="Calibri" w:hAnsi="Calibri" w:cs="Arial"/>
                <w:szCs w:val="21"/>
              </w:rPr>
              <w:t>标准套房</w:t>
            </w:r>
            <w:r>
              <w:rPr>
                <w:rFonts w:ascii="Calibri" w:hAnsi="Calibri" w:cs="Arial" w:hint="eastAsia"/>
                <w:szCs w:val="21"/>
              </w:rPr>
              <w:t xml:space="preserve">   </w:t>
            </w:r>
          </w:p>
        </w:tc>
        <w:tc>
          <w:tcPr>
            <w:tcW w:w="736"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SJ</w:t>
            </w:r>
          </w:p>
        </w:tc>
        <w:tc>
          <w:tcPr>
            <w:tcW w:w="1996"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第</w:t>
            </w:r>
            <w:r>
              <w:rPr>
                <w:rFonts w:ascii="Calibri" w:hAnsi="Calibri" w:cs="Arial"/>
                <w:szCs w:val="21"/>
              </w:rPr>
              <w:t>6-13</w:t>
            </w:r>
            <w:r>
              <w:rPr>
                <w:rFonts w:ascii="Calibri" w:hAnsi="Calibri" w:cs="Arial"/>
                <w:szCs w:val="21"/>
              </w:rPr>
              <w:t>层</w:t>
            </w:r>
          </w:p>
        </w:tc>
        <w:tc>
          <w:tcPr>
            <w:tcW w:w="1843" w:type="dxa"/>
            <w:tcBorders>
              <w:top w:val="single" w:sz="4" w:space="0" w:color="auto"/>
              <w:bottom w:val="single" w:sz="4" w:space="0" w:color="auto"/>
            </w:tcBorders>
            <w:vAlign w:val="center"/>
          </w:tcPr>
          <w:p w:rsidR="007B1637" w:rsidRPr="005910B0" w:rsidRDefault="007B1637" w:rsidP="00DD0D75">
            <w:pPr>
              <w:jc w:val="center"/>
              <w:rPr>
                <w:rFonts w:ascii="Calibri" w:hAnsi="Calibri" w:cs="Calibri"/>
                <w:color w:val="000000"/>
                <w:szCs w:val="21"/>
              </w:rPr>
            </w:pPr>
            <w:r w:rsidRPr="005910B0">
              <w:rPr>
                <w:rFonts w:ascii="Calibri" w:hAnsi="Calibri" w:cs="Calibri"/>
                <w:color w:val="000000"/>
                <w:szCs w:val="21"/>
              </w:rPr>
              <w:t>9199</w:t>
            </w:r>
          </w:p>
        </w:tc>
      </w:tr>
      <w:tr w:rsidR="007B1637" w:rsidTr="007B1637">
        <w:trPr>
          <w:trHeight w:val="236"/>
          <w:jc w:val="center"/>
        </w:trPr>
        <w:tc>
          <w:tcPr>
            <w:tcW w:w="1089" w:type="dxa"/>
            <w:vMerge/>
            <w:tcBorders>
              <w:top w:val="single" w:sz="4" w:space="0" w:color="auto"/>
              <w:bottom w:val="single" w:sz="4" w:space="0" w:color="auto"/>
            </w:tcBorders>
            <w:vAlign w:val="center"/>
          </w:tcPr>
          <w:p w:rsidR="007B1637" w:rsidRDefault="007B1637" w:rsidP="00DD0D75">
            <w:pPr>
              <w:jc w:val="center"/>
              <w:rPr>
                <w:rFonts w:ascii="Calibri" w:hAnsi="Calibri" w:cs="Arial"/>
                <w:b/>
                <w:szCs w:val="21"/>
              </w:rPr>
            </w:pPr>
          </w:p>
        </w:tc>
        <w:tc>
          <w:tcPr>
            <w:tcW w:w="3164"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标准套房三人间</w:t>
            </w:r>
          </w:p>
        </w:tc>
        <w:tc>
          <w:tcPr>
            <w:tcW w:w="736"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JS/FJ</w:t>
            </w:r>
          </w:p>
        </w:tc>
        <w:tc>
          <w:tcPr>
            <w:tcW w:w="1996"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第</w:t>
            </w:r>
            <w:r>
              <w:rPr>
                <w:rFonts w:ascii="Calibri" w:hAnsi="Calibri" w:cs="Arial"/>
                <w:szCs w:val="21"/>
              </w:rPr>
              <w:t>6-13</w:t>
            </w:r>
            <w:r>
              <w:rPr>
                <w:rFonts w:ascii="Calibri" w:hAnsi="Calibri" w:cs="Arial"/>
                <w:szCs w:val="21"/>
              </w:rPr>
              <w:t>层</w:t>
            </w:r>
          </w:p>
        </w:tc>
        <w:tc>
          <w:tcPr>
            <w:tcW w:w="1843" w:type="dxa"/>
            <w:tcBorders>
              <w:top w:val="single" w:sz="4" w:space="0" w:color="auto"/>
              <w:bottom w:val="single" w:sz="4" w:space="0" w:color="auto"/>
            </w:tcBorders>
            <w:vAlign w:val="center"/>
          </w:tcPr>
          <w:p w:rsidR="007B1637" w:rsidRPr="00614D69" w:rsidRDefault="007B1637" w:rsidP="00DD0D75">
            <w:pPr>
              <w:widowControl/>
              <w:jc w:val="center"/>
              <w:rPr>
                <w:rFonts w:ascii="Calibri" w:hAnsi="Calibri" w:cs="Calibri"/>
                <w:color w:val="000000"/>
                <w:kern w:val="0"/>
                <w:szCs w:val="21"/>
              </w:rPr>
            </w:pPr>
            <w:r w:rsidRPr="00614D69">
              <w:rPr>
                <w:rFonts w:ascii="Calibri" w:hAnsi="Calibri" w:cs="Calibri"/>
                <w:color w:val="000000"/>
                <w:szCs w:val="21"/>
              </w:rPr>
              <w:t>8699</w:t>
            </w:r>
          </w:p>
        </w:tc>
      </w:tr>
      <w:tr w:rsidR="007B1637" w:rsidTr="007B1637">
        <w:trPr>
          <w:trHeight w:val="236"/>
          <w:jc w:val="center"/>
        </w:trPr>
        <w:tc>
          <w:tcPr>
            <w:tcW w:w="1089" w:type="dxa"/>
            <w:vMerge/>
            <w:tcBorders>
              <w:top w:val="single" w:sz="4" w:space="0" w:color="auto"/>
              <w:bottom w:val="single" w:sz="4" w:space="0" w:color="auto"/>
            </w:tcBorders>
            <w:vAlign w:val="center"/>
          </w:tcPr>
          <w:p w:rsidR="007B1637" w:rsidRDefault="007B1637" w:rsidP="00DD0D75">
            <w:pPr>
              <w:jc w:val="center"/>
              <w:rPr>
                <w:rFonts w:ascii="Calibri" w:hAnsi="Calibri" w:cs="Arial"/>
                <w:b/>
                <w:szCs w:val="21"/>
              </w:rPr>
            </w:pPr>
          </w:p>
        </w:tc>
        <w:tc>
          <w:tcPr>
            <w:tcW w:w="3164"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标准套房四人间</w:t>
            </w:r>
          </w:p>
        </w:tc>
        <w:tc>
          <w:tcPr>
            <w:tcW w:w="736"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JS/FJ</w:t>
            </w:r>
          </w:p>
        </w:tc>
        <w:tc>
          <w:tcPr>
            <w:tcW w:w="1996"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第</w:t>
            </w:r>
            <w:r>
              <w:rPr>
                <w:rFonts w:ascii="Calibri" w:hAnsi="Calibri" w:cs="Arial"/>
                <w:szCs w:val="21"/>
              </w:rPr>
              <w:t>6-13</w:t>
            </w:r>
            <w:r>
              <w:rPr>
                <w:rFonts w:ascii="Calibri" w:hAnsi="Calibri" w:cs="Arial"/>
                <w:szCs w:val="21"/>
              </w:rPr>
              <w:t>层</w:t>
            </w:r>
          </w:p>
        </w:tc>
        <w:tc>
          <w:tcPr>
            <w:tcW w:w="1843" w:type="dxa"/>
            <w:tcBorders>
              <w:top w:val="single" w:sz="4" w:space="0" w:color="auto"/>
              <w:bottom w:val="single" w:sz="4" w:space="0" w:color="auto"/>
            </w:tcBorders>
            <w:vAlign w:val="center"/>
          </w:tcPr>
          <w:p w:rsidR="007B1637" w:rsidRPr="00614D69" w:rsidRDefault="007B1637" w:rsidP="00DD0D75">
            <w:pPr>
              <w:jc w:val="center"/>
              <w:rPr>
                <w:rFonts w:ascii="Calibri" w:hAnsi="Calibri" w:cs="Calibri"/>
                <w:color w:val="000000"/>
                <w:szCs w:val="21"/>
              </w:rPr>
            </w:pPr>
            <w:r w:rsidRPr="00614D69">
              <w:rPr>
                <w:rFonts w:ascii="Calibri" w:hAnsi="Calibri" w:cs="Calibri"/>
                <w:color w:val="000000"/>
                <w:szCs w:val="21"/>
              </w:rPr>
              <w:t>8399</w:t>
            </w:r>
          </w:p>
        </w:tc>
      </w:tr>
      <w:tr w:rsidR="007B1637" w:rsidTr="007B1637">
        <w:trPr>
          <w:trHeight w:val="236"/>
          <w:jc w:val="center"/>
        </w:trPr>
        <w:tc>
          <w:tcPr>
            <w:tcW w:w="1089" w:type="dxa"/>
            <w:vMerge w:val="restart"/>
            <w:tcBorders>
              <w:top w:val="single" w:sz="4" w:space="0" w:color="auto"/>
              <w:bottom w:val="single" w:sz="4" w:space="0" w:color="auto"/>
            </w:tcBorders>
            <w:vAlign w:val="center"/>
          </w:tcPr>
          <w:p w:rsidR="007B1637" w:rsidRDefault="007B1637" w:rsidP="00DD0D75">
            <w:pPr>
              <w:jc w:val="center"/>
              <w:rPr>
                <w:rFonts w:ascii="Calibri" w:hAnsi="Calibri" w:cs="Arial"/>
                <w:b/>
                <w:szCs w:val="21"/>
              </w:rPr>
            </w:pPr>
            <w:r>
              <w:rPr>
                <w:rFonts w:ascii="Calibri" w:hAnsi="Calibri" w:cs="Arial"/>
                <w:b/>
                <w:szCs w:val="21"/>
              </w:rPr>
              <w:t>金卡</w:t>
            </w:r>
          </w:p>
          <w:p w:rsidR="007B1637" w:rsidRDefault="007B1637" w:rsidP="00DD0D75">
            <w:pPr>
              <w:jc w:val="center"/>
              <w:rPr>
                <w:rFonts w:ascii="Calibri" w:hAnsi="Calibri" w:cs="Arial"/>
                <w:b/>
                <w:szCs w:val="21"/>
              </w:rPr>
            </w:pPr>
            <w:r>
              <w:rPr>
                <w:rFonts w:ascii="Calibri" w:hAnsi="Calibri" w:cs="Arial"/>
                <w:b/>
                <w:szCs w:val="21"/>
              </w:rPr>
              <w:t>套房</w:t>
            </w:r>
          </w:p>
        </w:tc>
        <w:tc>
          <w:tcPr>
            <w:tcW w:w="3164"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高级套房</w:t>
            </w:r>
            <w:r>
              <w:rPr>
                <w:rFonts w:ascii="Calibri" w:hAnsi="Calibri" w:cs="Arial" w:hint="eastAsia"/>
                <w:szCs w:val="21"/>
              </w:rPr>
              <w:t>双人间</w:t>
            </w:r>
          </w:p>
        </w:tc>
        <w:tc>
          <w:tcPr>
            <w:tcW w:w="736"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GS</w:t>
            </w:r>
          </w:p>
        </w:tc>
        <w:tc>
          <w:tcPr>
            <w:tcW w:w="1996"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第</w:t>
            </w:r>
            <w:r>
              <w:rPr>
                <w:rFonts w:ascii="Calibri" w:hAnsi="Calibri" w:cs="Arial"/>
                <w:szCs w:val="21"/>
              </w:rPr>
              <w:t>8-12</w:t>
            </w:r>
            <w:r>
              <w:rPr>
                <w:rFonts w:ascii="Calibri" w:hAnsi="Calibri" w:cs="Arial"/>
                <w:szCs w:val="21"/>
              </w:rPr>
              <w:t>层</w:t>
            </w:r>
          </w:p>
        </w:tc>
        <w:tc>
          <w:tcPr>
            <w:tcW w:w="1843" w:type="dxa"/>
            <w:tcBorders>
              <w:top w:val="single" w:sz="4" w:space="0" w:color="auto"/>
              <w:bottom w:val="single" w:sz="4" w:space="0" w:color="auto"/>
            </w:tcBorders>
            <w:vAlign w:val="center"/>
          </w:tcPr>
          <w:p w:rsidR="007B1637" w:rsidRPr="00614D69" w:rsidRDefault="007B1637" w:rsidP="00DD0D75">
            <w:pPr>
              <w:jc w:val="center"/>
              <w:rPr>
                <w:rFonts w:ascii="Calibri" w:hAnsi="Calibri" w:cs="Arial"/>
                <w:szCs w:val="21"/>
              </w:rPr>
            </w:pPr>
            <w:r w:rsidRPr="00614D69">
              <w:rPr>
                <w:rFonts w:ascii="Calibri" w:hAnsi="Calibri" w:cs="Arial" w:hint="eastAsia"/>
                <w:szCs w:val="21"/>
              </w:rPr>
              <w:t>25799</w:t>
            </w:r>
          </w:p>
        </w:tc>
      </w:tr>
      <w:tr w:rsidR="007B1637" w:rsidTr="007B1637">
        <w:trPr>
          <w:trHeight w:val="236"/>
          <w:jc w:val="center"/>
        </w:trPr>
        <w:tc>
          <w:tcPr>
            <w:tcW w:w="1089" w:type="dxa"/>
            <w:vMerge/>
            <w:tcBorders>
              <w:top w:val="single" w:sz="4" w:space="0" w:color="auto"/>
              <w:bottom w:val="single" w:sz="4" w:space="0" w:color="auto"/>
            </w:tcBorders>
            <w:vAlign w:val="center"/>
          </w:tcPr>
          <w:p w:rsidR="007B1637" w:rsidRDefault="007B1637" w:rsidP="00DD0D75">
            <w:pPr>
              <w:jc w:val="center"/>
              <w:rPr>
                <w:rFonts w:ascii="Calibri" w:hAnsi="Calibri" w:cs="Arial"/>
                <w:b/>
                <w:szCs w:val="21"/>
              </w:rPr>
            </w:pPr>
          </w:p>
        </w:tc>
        <w:tc>
          <w:tcPr>
            <w:tcW w:w="3164"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高级套房三人间</w:t>
            </w:r>
          </w:p>
        </w:tc>
        <w:tc>
          <w:tcPr>
            <w:tcW w:w="736"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GS</w:t>
            </w:r>
          </w:p>
        </w:tc>
        <w:tc>
          <w:tcPr>
            <w:tcW w:w="1996"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第</w:t>
            </w:r>
            <w:r>
              <w:rPr>
                <w:rFonts w:ascii="Calibri" w:hAnsi="Calibri" w:cs="Arial"/>
                <w:szCs w:val="21"/>
              </w:rPr>
              <w:t>8-12</w:t>
            </w:r>
            <w:r>
              <w:rPr>
                <w:rFonts w:ascii="Calibri" w:hAnsi="Calibri" w:cs="Arial"/>
                <w:szCs w:val="21"/>
              </w:rPr>
              <w:t>层</w:t>
            </w:r>
          </w:p>
        </w:tc>
        <w:tc>
          <w:tcPr>
            <w:tcW w:w="1843" w:type="dxa"/>
            <w:tcBorders>
              <w:top w:val="single" w:sz="4" w:space="0" w:color="auto"/>
              <w:bottom w:val="single" w:sz="4" w:space="0" w:color="auto"/>
            </w:tcBorders>
            <w:vAlign w:val="center"/>
          </w:tcPr>
          <w:p w:rsidR="007B1637" w:rsidRPr="00614D69" w:rsidRDefault="007B1637" w:rsidP="00DD0D75">
            <w:pPr>
              <w:jc w:val="center"/>
              <w:rPr>
                <w:rFonts w:ascii="Calibri" w:hAnsi="Calibri" w:cs="Arial"/>
                <w:szCs w:val="21"/>
              </w:rPr>
            </w:pPr>
            <w:r w:rsidRPr="00614D69">
              <w:rPr>
                <w:rFonts w:ascii="Calibri" w:hAnsi="Calibri" w:cs="Arial" w:hint="eastAsia"/>
                <w:szCs w:val="21"/>
              </w:rPr>
              <w:t>19199</w:t>
            </w:r>
          </w:p>
        </w:tc>
      </w:tr>
      <w:tr w:rsidR="007B1637" w:rsidTr="007B1637">
        <w:trPr>
          <w:trHeight w:val="236"/>
          <w:jc w:val="center"/>
        </w:trPr>
        <w:tc>
          <w:tcPr>
            <w:tcW w:w="1089" w:type="dxa"/>
            <w:vMerge/>
            <w:tcBorders>
              <w:top w:val="single" w:sz="4" w:space="0" w:color="auto"/>
              <w:bottom w:val="single" w:sz="4" w:space="0" w:color="auto"/>
            </w:tcBorders>
            <w:vAlign w:val="center"/>
          </w:tcPr>
          <w:p w:rsidR="007B1637" w:rsidRDefault="007B1637" w:rsidP="00DD0D75">
            <w:pPr>
              <w:jc w:val="center"/>
              <w:rPr>
                <w:rFonts w:ascii="Calibri" w:hAnsi="Calibri" w:cs="Arial"/>
                <w:b/>
                <w:szCs w:val="21"/>
              </w:rPr>
            </w:pPr>
          </w:p>
        </w:tc>
        <w:tc>
          <w:tcPr>
            <w:tcW w:w="3164"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高级套房四人间</w:t>
            </w:r>
          </w:p>
        </w:tc>
        <w:tc>
          <w:tcPr>
            <w:tcW w:w="736"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GS</w:t>
            </w:r>
          </w:p>
        </w:tc>
        <w:tc>
          <w:tcPr>
            <w:tcW w:w="1996" w:type="dxa"/>
            <w:tcBorders>
              <w:top w:val="single" w:sz="4" w:space="0" w:color="auto"/>
              <w:bottom w:val="single" w:sz="4" w:space="0" w:color="auto"/>
            </w:tcBorders>
            <w:vAlign w:val="center"/>
          </w:tcPr>
          <w:p w:rsidR="007B1637" w:rsidRDefault="007B1637" w:rsidP="00DD0D75">
            <w:pPr>
              <w:jc w:val="center"/>
              <w:rPr>
                <w:rFonts w:ascii="Calibri" w:hAnsi="Calibri" w:cs="Arial"/>
                <w:szCs w:val="21"/>
              </w:rPr>
            </w:pPr>
            <w:r>
              <w:rPr>
                <w:rFonts w:ascii="Calibri" w:hAnsi="Calibri" w:cs="Arial"/>
                <w:szCs w:val="21"/>
              </w:rPr>
              <w:t>第</w:t>
            </w:r>
            <w:r>
              <w:rPr>
                <w:rFonts w:ascii="Calibri" w:hAnsi="Calibri" w:cs="Arial"/>
                <w:szCs w:val="21"/>
              </w:rPr>
              <w:t>8-12</w:t>
            </w:r>
            <w:r>
              <w:rPr>
                <w:rFonts w:ascii="Calibri" w:hAnsi="Calibri" w:cs="Arial"/>
                <w:szCs w:val="21"/>
              </w:rPr>
              <w:t>层</w:t>
            </w:r>
          </w:p>
        </w:tc>
        <w:tc>
          <w:tcPr>
            <w:tcW w:w="1843" w:type="dxa"/>
            <w:tcBorders>
              <w:top w:val="single" w:sz="4" w:space="0" w:color="auto"/>
              <w:bottom w:val="single" w:sz="4" w:space="0" w:color="auto"/>
            </w:tcBorders>
            <w:vAlign w:val="center"/>
          </w:tcPr>
          <w:p w:rsidR="007B1637" w:rsidRPr="00614D69" w:rsidRDefault="007B1637" w:rsidP="00DD0D75">
            <w:pPr>
              <w:jc w:val="center"/>
              <w:rPr>
                <w:rFonts w:ascii="Calibri" w:hAnsi="Calibri" w:cs="Arial"/>
                <w:szCs w:val="21"/>
              </w:rPr>
            </w:pPr>
            <w:r w:rsidRPr="00614D69">
              <w:rPr>
                <w:rFonts w:ascii="Calibri" w:hAnsi="Calibri" w:cs="Arial" w:hint="eastAsia"/>
                <w:szCs w:val="21"/>
              </w:rPr>
              <w:t>15899</w:t>
            </w:r>
          </w:p>
        </w:tc>
      </w:tr>
    </w:tbl>
    <w:p w:rsidR="0000597B" w:rsidRDefault="00C26C50">
      <w:pPr>
        <w:rPr>
          <w:rFonts w:ascii="Calibri" w:hAnsi="Calibri"/>
          <w:color w:val="FF0000"/>
          <w:sz w:val="30"/>
          <w:szCs w:val="30"/>
        </w:rPr>
      </w:pPr>
      <w:r>
        <w:rPr>
          <w:rFonts w:ascii="Calibri" w:hAnsi="Calibri" w:cs="Arial"/>
          <w:b/>
          <w:sz w:val="24"/>
        </w:rPr>
        <w:t xml:space="preserve">                            </w:t>
      </w:r>
      <w:r>
        <w:rPr>
          <w:rFonts w:ascii="Calibri" w:hAnsi="Calibri" w:cs="Arial" w:hint="eastAsia"/>
          <w:b/>
          <w:sz w:val="24"/>
        </w:rPr>
        <w:t xml:space="preserve">   </w:t>
      </w:r>
      <w:r>
        <w:rPr>
          <w:rFonts w:ascii="Calibri" w:hAnsi="Calibri" w:cs="Arial"/>
          <w:b/>
          <w:sz w:val="24"/>
        </w:rPr>
        <w:t xml:space="preserve">            </w:t>
      </w:r>
      <w:r>
        <w:rPr>
          <w:rFonts w:ascii="Calibri" w:hAnsi="Calibri" w:cs="Arial" w:hint="eastAsia"/>
          <w:b/>
          <w:sz w:val="24"/>
        </w:rPr>
        <w:t xml:space="preserve"> </w:t>
      </w:r>
    </w:p>
    <w:p w:rsidR="0000597B" w:rsidRDefault="0000597B">
      <w:pPr>
        <w:ind w:rightChars="85" w:right="178"/>
        <w:rPr>
          <w:rFonts w:ascii="Calibri" w:hAnsi="Calibri" w:cs="Arial"/>
          <w:b/>
          <w:color w:val="FF0000"/>
          <w:sz w:val="18"/>
          <w:szCs w:val="18"/>
        </w:rPr>
      </w:pPr>
    </w:p>
    <w:p w:rsidR="00647A29" w:rsidRDefault="00647A29">
      <w:pPr>
        <w:ind w:rightChars="85" w:right="178"/>
        <w:rPr>
          <w:rFonts w:ascii="Calibri" w:hAnsi="Calibri" w:cs="Arial"/>
          <w:b/>
          <w:color w:val="FF0000"/>
          <w:sz w:val="18"/>
          <w:szCs w:val="18"/>
        </w:rPr>
      </w:pPr>
    </w:p>
    <w:tbl>
      <w:tblPr>
        <w:tblW w:w="10490" w:type="dxa"/>
        <w:tblInd w:w="108" w:type="dxa"/>
        <w:tblBorders>
          <w:top w:val="thinThickSmallGap" w:sz="24" w:space="0" w:color="auto"/>
          <w:left w:val="thinThickSmallGap" w:sz="24" w:space="0" w:color="auto"/>
          <w:bottom w:val="thinThickSmallGap" w:sz="24" w:space="0" w:color="auto"/>
          <w:right w:val="thinThickSmallGap" w:sz="24" w:space="0" w:color="auto"/>
          <w:insideH w:val="inset" w:sz="6" w:space="0" w:color="auto"/>
          <w:insideV w:val="inset" w:sz="6" w:space="0" w:color="auto"/>
        </w:tblBorders>
        <w:tblLayout w:type="fixed"/>
        <w:tblLook w:val="04A0"/>
      </w:tblPr>
      <w:tblGrid>
        <w:gridCol w:w="10490"/>
      </w:tblGrid>
      <w:tr w:rsidR="0000597B">
        <w:trPr>
          <w:trHeight w:val="953"/>
        </w:trPr>
        <w:tc>
          <w:tcPr>
            <w:tcW w:w="10490" w:type="dxa"/>
            <w:shd w:val="clear" w:color="auto" w:fill="FFFFFF"/>
          </w:tcPr>
          <w:p w:rsidR="0000597B" w:rsidRDefault="00C26C50">
            <w:pPr>
              <w:jc w:val="left"/>
              <w:rPr>
                <w:rFonts w:ascii="Calibri" w:hAnsi="Calibri" w:cs="Arial"/>
                <w:b/>
                <w:szCs w:val="21"/>
              </w:rPr>
            </w:pPr>
            <w:r>
              <w:rPr>
                <w:rFonts w:ascii="Calibri" w:hAnsi="Calibri" w:cs="Arial"/>
                <w:b/>
                <w:szCs w:val="21"/>
              </w:rPr>
              <w:t>游轮船舱销售价格包含内容：</w:t>
            </w:r>
          </w:p>
          <w:p w:rsidR="0000597B" w:rsidRDefault="00C26C50">
            <w:pPr>
              <w:numPr>
                <w:ilvl w:val="0"/>
                <w:numId w:val="1"/>
              </w:numPr>
              <w:jc w:val="left"/>
              <w:rPr>
                <w:rFonts w:ascii="Calibri" w:hAnsi="Calibri" w:cs="Arial"/>
                <w:szCs w:val="21"/>
              </w:rPr>
            </w:pPr>
            <w:r>
              <w:rPr>
                <w:rFonts w:ascii="Calibri" w:hAnsi="Calibri" w:cs="Arial"/>
                <w:szCs w:val="21"/>
              </w:rPr>
              <w:t>海洋赞礼号船票：游轮</w:t>
            </w:r>
            <w:r>
              <w:rPr>
                <w:rFonts w:ascii="Calibri" w:hAnsi="Calibri" w:cs="Arial"/>
                <w:szCs w:val="21"/>
              </w:rPr>
              <w:t>7</w:t>
            </w:r>
            <w:r>
              <w:rPr>
                <w:rFonts w:ascii="Calibri" w:hAnsi="Calibri" w:cs="Arial"/>
                <w:szCs w:val="21"/>
              </w:rPr>
              <w:t>晚住宿、</w:t>
            </w:r>
            <w:r>
              <w:rPr>
                <w:rFonts w:ascii="Calibri" w:hAnsi="Calibri" w:cs="Arial"/>
                <w:bCs/>
                <w:szCs w:val="21"/>
              </w:rPr>
              <w:t>港务费及燃油附加费；</w:t>
            </w:r>
          </w:p>
          <w:p w:rsidR="0000597B" w:rsidRDefault="00C26C50">
            <w:pPr>
              <w:numPr>
                <w:ilvl w:val="0"/>
                <w:numId w:val="1"/>
              </w:numPr>
              <w:jc w:val="left"/>
              <w:rPr>
                <w:rFonts w:ascii="Calibri" w:hAnsi="Calibri" w:cs="Arial"/>
                <w:szCs w:val="21"/>
              </w:rPr>
            </w:pPr>
            <w:r>
              <w:rPr>
                <w:rFonts w:ascii="Calibri" w:hAnsi="Calibri" w:cs="Arial"/>
                <w:szCs w:val="21"/>
              </w:rPr>
              <w:t>游轮上提供的所有免费餐食，游轮上派对，主题晚会，表演，游戏，比赛等活动；（特别注明收费的除外）；</w:t>
            </w:r>
          </w:p>
          <w:p w:rsidR="0000597B" w:rsidRDefault="00C26C50">
            <w:pPr>
              <w:numPr>
                <w:ilvl w:val="0"/>
                <w:numId w:val="1"/>
              </w:numPr>
              <w:jc w:val="left"/>
              <w:rPr>
                <w:rFonts w:ascii="Calibri" w:hAnsi="Calibri" w:cs="Arial"/>
                <w:szCs w:val="21"/>
              </w:rPr>
            </w:pPr>
            <w:r>
              <w:rPr>
                <w:rFonts w:ascii="Calibri" w:hAnsi="Calibri" w:cs="Arial"/>
                <w:szCs w:val="21"/>
              </w:rPr>
              <w:t>游轮上提供的所有免费娱乐设施；</w:t>
            </w:r>
          </w:p>
          <w:p w:rsidR="003E33DF" w:rsidRPr="003E33DF" w:rsidRDefault="003E33DF" w:rsidP="003E33DF">
            <w:pPr>
              <w:numPr>
                <w:ilvl w:val="0"/>
                <w:numId w:val="1"/>
              </w:numPr>
              <w:jc w:val="left"/>
              <w:rPr>
                <w:rFonts w:ascii="Calibri" w:hAnsi="Calibri" w:cs="Arial"/>
                <w:szCs w:val="21"/>
              </w:rPr>
            </w:pPr>
            <w:r>
              <w:rPr>
                <w:rFonts w:ascii="Calibri" w:hAnsi="Calibri" w:cs="Arial"/>
                <w:szCs w:val="21"/>
              </w:rPr>
              <w:t>领队服务及出入境名单费</w:t>
            </w:r>
            <w:r>
              <w:rPr>
                <w:rFonts w:ascii="Calibri" w:hAnsi="Calibri" w:cs="Arial" w:hint="eastAsia"/>
                <w:szCs w:val="21"/>
              </w:rPr>
              <w:t>；</w:t>
            </w:r>
          </w:p>
          <w:p w:rsidR="0000597B" w:rsidRDefault="003E33DF">
            <w:pPr>
              <w:numPr>
                <w:ilvl w:val="0"/>
                <w:numId w:val="1"/>
              </w:numPr>
              <w:jc w:val="left"/>
              <w:rPr>
                <w:rFonts w:ascii="Calibri" w:hAnsi="Calibri" w:cs="Arial"/>
                <w:szCs w:val="21"/>
              </w:rPr>
            </w:pPr>
            <w:r>
              <w:rPr>
                <w:rFonts w:ascii="Calibri" w:hAnsi="Calibri" w:cs="Arial"/>
                <w:szCs w:val="21"/>
              </w:rPr>
              <w:t>旅行社责任保险</w:t>
            </w:r>
            <w:r>
              <w:rPr>
                <w:rFonts w:ascii="Calibri" w:hAnsi="Calibri" w:cs="Arial" w:hint="eastAsia"/>
                <w:szCs w:val="21"/>
              </w:rPr>
              <w:t>。</w:t>
            </w:r>
          </w:p>
          <w:p w:rsidR="00B07FA6" w:rsidRDefault="00B07FA6">
            <w:pPr>
              <w:numPr>
                <w:ilvl w:val="0"/>
                <w:numId w:val="1"/>
              </w:numPr>
              <w:jc w:val="left"/>
              <w:rPr>
                <w:rFonts w:ascii="Calibri" w:hAnsi="Calibri" w:cs="Arial"/>
                <w:szCs w:val="21"/>
              </w:rPr>
            </w:pPr>
            <w:r>
              <w:rPr>
                <w:rFonts w:asciiTheme="minorHAnsi" w:hAnsiTheme="minorHAnsi" w:cs="Arial" w:hint="eastAsia"/>
                <w:b/>
                <w:color w:val="FF0000"/>
                <w:szCs w:val="21"/>
              </w:rPr>
              <w:t>如因个人原因取消岸上观光行程，需补交境外地接签证名单及领队费用，￥</w:t>
            </w:r>
            <w:r>
              <w:rPr>
                <w:rFonts w:asciiTheme="minorHAnsi" w:hAnsiTheme="minorHAnsi" w:cs="Arial"/>
                <w:b/>
                <w:color w:val="FF0000"/>
                <w:szCs w:val="21"/>
              </w:rPr>
              <w:t>400/</w:t>
            </w:r>
            <w:r>
              <w:rPr>
                <w:rFonts w:asciiTheme="minorHAnsi" w:hAnsiTheme="minorHAnsi" w:cs="Arial" w:hint="eastAsia"/>
                <w:b/>
                <w:color w:val="FF0000"/>
                <w:szCs w:val="21"/>
              </w:rPr>
              <w:t>一站，￥</w:t>
            </w:r>
            <w:r>
              <w:rPr>
                <w:rFonts w:asciiTheme="minorHAnsi" w:hAnsiTheme="minorHAnsi" w:cs="Arial"/>
                <w:b/>
                <w:color w:val="FF0000"/>
                <w:szCs w:val="21"/>
              </w:rPr>
              <w:t>600/</w:t>
            </w:r>
            <w:r>
              <w:rPr>
                <w:rFonts w:asciiTheme="minorHAnsi" w:hAnsiTheme="minorHAnsi" w:cs="Arial" w:hint="eastAsia"/>
                <w:b/>
                <w:color w:val="FF0000"/>
                <w:szCs w:val="21"/>
              </w:rPr>
              <w:t>二站，￥</w:t>
            </w:r>
            <w:r>
              <w:rPr>
                <w:rFonts w:asciiTheme="minorHAnsi" w:hAnsiTheme="minorHAnsi" w:cs="Arial"/>
                <w:b/>
                <w:color w:val="FF0000"/>
                <w:szCs w:val="21"/>
              </w:rPr>
              <w:t>900/</w:t>
            </w:r>
            <w:r>
              <w:rPr>
                <w:rFonts w:asciiTheme="minorHAnsi" w:hAnsiTheme="minorHAnsi" w:cs="Arial" w:hint="eastAsia"/>
                <w:b/>
                <w:color w:val="FF0000"/>
                <w:szCs w:val="21"/>
              </w:rPr>
              <w:t>三站</w:t>
            </w:r>
            <w:r w:rsidR="00467E3B">
              <w:rPr>
                <w:rFonts w:asciiTheme="minorHAnsi" w:hAnsiTheme="minorHAnsi" w:cs="Arial" w:hint="eastAsia"/>
                <w:b/>
                <w:color w:val="FF0000"/>
                <w:szCs w:val="21"/>
              </w:rPr>
              <w:t>。</w:t>
            </w:r>
          </w:p>
        </w:tc>
      </w:tr>
      <w:tr w:rsidR="0000597B">
        <w:trPr>
          <w:trHeight w:val="68"/>
        </w:trPr>
        <w:tc>
          <w:tcPr>
            <w:tcW w:w="10490" w:type="dxa"/>
            <w:shd w:val="clear" w:color="auto" w:fill="FFFFFF"/>
          </w:tcPr>
          <w:p w:rsidR="0000597B" w:rsidRDefault="00C26C50">
            <w:pPr>
              <w:jc w:val="left"/>
              <w:rPr>
                <w:rFonts w:ascii="Calibri" w:hAnsi="Calibri" w:cs="Arial"/>
                <w:b/>
                <w:szCs w:val="21"/>
              </w:rPr>
            </w:pPr>
            <w:r>
              <w:rPr>
                <w:rFonts w:ascii="Calibri" w:hAnsi="Calibri" w:cs="Arial"/>
                <w:b/>
                <w:szCs w:val="21"/>
              </w:rPr>
              <w:t>游轮船舱销售价格不包含内容：</w:t>
            </w:r>
          </w:p>
          <w:p w:rsidR="0000597B" w:rsidRDefault="00C26C50">
            <w:pPr>
              <w:numPr>
                <w:ilvl w:val="0"/>
                <w:numId w:val="2"/>
              </w:numPr>
              <w:jc w:val="left"/>
              <w:rPr>
                <w:rFonts w:ascii="Calibri" w:hAnsi="Calibri" w:cs="Arial"/>
                <w:bCs/>
                <w:szCs w:val="21"/>
              </w:rPr>
            </w:pPr>
            <w:r>
              <w:rPr>
                <w:rFonts w:ascii="Calibri" w:hAnsi="Calibri" w:cs="Arial"/>
                <w:bCs/>
                <w:szCs w:val="21"/>
              </w:rPr>
              <w:t>各地到天津往返交通（</w:t>
            </w:r>
            <w:r>
              <w:rPr>
                <w:rFonts w:ascii="Calibri" w:hAnsi="Calibri" w:cs="Arial"/>
                <w:bCs/>
                <w:sz w:val="18"/>
                <w:szCs w:val="18"/>
                <w:highlight w:val="yellow"/>
              </w:rPr>
              <w:t>可购买北京</w:t>
            </w:r>
            <w:r>
              <w:rPr>
                <w:rFonts w:ascii="Calibri" w:hAnsi="Calibri" w:cs="Arial"/>
                <w:bCs/>
                <w:sz w:val="18"/>
                <w:szCs w:val="18"/>
                <w:highlight w:val="yellow"/>
              </w:rPr>
              <w:t>-</w:t>
            </w:r>
            <w:r>
              <w:rPr>
                <w:rFonts w:ascii="Calibri" w:hAnsi="Calibri" w:cs="Arial"/>
                <w:bCs/>
                <w:sz w:val="18"/>
                <w:szCs w:val="18"/>
                <w:highlight w:val="yellow"/>
              </w:rPr>
              <w:t>天津码头往返大巴：</w:t>
            </w:r>
            <w:r>
              <w:rPr>
                <w:rFonts w:ascii="Calibri" w:hAnsi="Calibri" w:cs="Arial"/>
                <w:bCs/>
                <w:sz w:val="18"/>
                <w:szCs w:val="18"/>
                <w:highlight w:val="yellow"/>
              </w:rPr>
              <w:t>300</w:t>
            </w:r>
            <w:r>
              <w:rPr>
                <w:rFonts w:ascii="Calibri" w:hAnsi="Calibri" w:cs="Arial"/>
                <w:bCs/>
                <w:sz w:val="18"/>
                <w:szCs w:val="18"/>
                <w:highlight w:val="yellow"/>
              </w:rPr>
              <w:t>元</w:t>
            </w:r>
            <w:r>
              <w:rPr>
                <w:rFonts w:ascii="Calibri" w:hAnsi="Calibri" w:cs="Arial"/>
                <w:bCs/>
                <w:sz w:val="18"/>
                <w:szCs w:val="18"/>
                <w:highlight w:val="yellow"/>
              </w:rPr>
              <w:t>/</w:t>
            </w:r>
            <w:r>
              <w:rPr>
                <w:rFonts w:ascii="Calibri" w:hAnsi="Calibri" w:cs="Arial"/>
                <w:bCs/>
                <w:sz w:val="18"/>
                <w:szCs w:val="18"/>
                <w:highlight w:val="yellow"/>
              </w:rPr>
              <w:t>人</w:t>
            </w:r>
            <w:r>
              <w:rPr>
                <w:rFonts w:ascii="Calibri" w:hAnsi="Calibri" w:cs="Arial" w:hint="eastAsia"/>
                <w:bCs/>
                <w:sz w:val="18"/>
                <w:szCs w:val="18"/>
                <w:highlight w:val="yellow"/>
              </w:rPr>
              <w:t>，</w:t>
            </w:r>
            <w:r>
              <w:rPr>
                <w:rFonts w:ascii="Calibri" w:hAnsi="Calibri" w:cs="Arial"/>
                <w:b/>
                <w:bCs/>
                <w:sz w:val="18"/>
                <w:szCs w:val="18"/>
                <w:highlight w:val="yellow"/>
              </w:rPr>
              <w:t>报名时即预订可享优惠价格</w:t>
            </w:r>
            <w:r>
              <w:rPr>
                <w:rFonts w:ascii="Calibri" w:hAnsi="Calibri" w:cs="Arial" w:hint="eastAsia"/>
                <w:b/>
                <w:bCs/>
                <w:sz w:val="18"/>
                <w:szCs w:val="18"/>
                <w:highlight w:val="yellow"/>
              </w:rPr>
              <w:t>￥</w:t>
            </w:r>
            <w:r>
              <w:rPr>
                <w:rFonts w:ascii="Calibri" w:hAnsi="Calibri" w:cs="Arial" w:hint="eastAsia"/>
                <w:b/>
                <w:bCs/>
                <w:sz w:val="18"/>
                <w:szCs w:val="18"/>
                <w:highlight w:val="yellow"/>
              </w:rPr>
              <w:t>200.00/</w:t>
            </w:r>
            <w:r>
              <w:rPr>
                <w:rFonts w:ascii="Calibri" w:hAnsi="Calibri" w:cs="Arial" w:hint="eastAsia"/>
                <w:b/>
                <w:bCs/>
                <w:sz w:val="18"/>
                <w:szCs w:val="18"/>
                <w:highlight w:val="yellow"/>
              </w:rPr>
              <w:t>人</w:t>
            </w:r>
            <w:r>
              <w:rPr>
                <w:rFonts w:ascii="Calibri" w:hAnsi="Calibri" w:cs="Arial"/>
                <w:bCs/>
                <w:szCs w:val="21"/>
              </w:rPr>
              <w:t>）；</w:t>
            </w:r>
          </w:p>
          <w:p w:rsidR="0000597B" w:rsidRDefault="00C26C50">
            <w:pPr>
              <w:numPr>
                <w:ilvl w:val="0"/>
                <w:numId w:val="2"/>
              </w:numPr>
              <w:jc w:val="left"/>
              <w:rPr>
                <w:rFonts w:ascii="Calibri" w:hAnsi="Calibri" w:cs="Arial"/>
                <w:b/>
                <w:bCs/>
                <w:szCs w:val="21"/>
              </w:rPr>
            </w:pPr>
            <w:r>
              <w:rPr>
                <w:rFonts w:ascii="Calibri" w:hAnsi="Calibri" w:cs="Arial"/>
                <w:b/>
                <w:bCs/>
                <w:szCs w:val="21"/>
              </w:rPr>
              <w:t>海洋赞礼号邮轮服务费，每人每晚</w:t>
            </w:r>
            <w:r>
              <w:rPr>
                <w:rFonts w:ascii="Calibri" w:hAnsi="Calibri" w:cs="Arial"/>
                <w:b/>
                <w:bCs/>
                <w:szCs w:val="21"/>
              </w:rPr>
              <w:t>14.50</w:t>
            </w:r>
            <w:r>
              <w:rPr>
                <w:rFonts w:ascii="Calibri" w:hAnsi="Calibri" w:cs="Arial"/>
                <w:b/>
                <w:bCs/>
                <w:szCs w:val="21"/>
              </w:rPr>
              <w:t>美金、</w:t>
            </w:r>
            <w:r>
              <w:rPr>
                <w:rFonts w:ascii="Calibri" w:hAnsi="Calibri" w:cs="Arial"/>
                <w:b/>
                <w:bCs/>
                <w:szCs w:val="21"/>
              </w:rPr>
              <w:t>JS</w:t>
            </w:r>
            <w:r>
              <w:rPr>
                <w:rFonts w:ascii="Calibri" w:hAnsi="Calibri" w:cs="Arial"/>
                <w:b/>
                <w:bCs/>
                <w:szCs w:val="21"/>
              </w:rPr>
              <w:t>以上套房每人每晚</w:t>
            </w:r>
            <w:r>
              <w:rPr>
                <w:rFonts w:ascii="Calibri" w:hAnsi="Calibri" w:cs="Arial"/>
                <w:b/>
                <w:bCs/>
                <w:szCs w:val="21"/>
              </w:rPr>
              <w:t>17.50</w:t>
            </w:r>
            <w:r>
              <w:rPr>
                <w:rFonts w:ascii="Calibri" w:hAnsi="Calibri" w:cs="Arial"/>
                <w:b/>
                <w:bCs/>
                <w:szCs w:val="21"/>
              </w:rPr>
              <w:t>美金；</w:t>
            </w:r>
          </w:p>
          <w:p w:rsidR="0000597B" w:rsidRDefault="0018368A">
            <w:pPr>
              <w:numPr>
                <w:ilvl w:val="0"/>
                <w:numId w:val="2"/>
              </w:numPr>
              <w:jc w:val="left"/>
              <w:rPr>
                <w:rFonts w:ascii="Calibri" w:hAnsi="Calibri" w:cs="Arial"/>
                <w:b/>
                <w:bCs/>
                <w:szCs w:val="21"/>
              </w:rPr>
            </w:pPr>
            <w:r>
              <w:rPr>
                <w:rFonts w:ascii="Calibri" w:hAnsi="Calibri" w:cs="Arial" w:hint="eastAsia"/>
                <w:b/>
                <w:bCs/>
                <w:szCs w:val="21"/>
              </w:rPr>
              <w:t>游轮停靠岸上观光行程（</w:t>
            </w:r>
            <w:r w:rsidR="0021113F">
              <w:rPr>
                <w:rFonts w:ascii="Calibri" w:hAnsi="Calibri" w:cs="Arial" w:hint="eastAsia"/>
                <w:bCs/>
                <w:szCs w:val="21"/>
                <w:highlight w:val="cyan"/>
              </w:rPr>
              <w:t>皇家加勒比游轮组织，</w:t>
            </w:r>
            <w:r w:rsidR="0021113F">
              <w:rPr>
                <w:rFonts w:ascii="Calibri" w:hAnsi="Calibri" w:cs="Arial"/>
                <w:bCs/>
                <w:szCs w:val="21"/>
                <w:highlight w:val="cyan"/>
              </w:rPr>
              <w:t xml:space="preserve"> </w:t>
            </w:r>
            <w:r w:rsidR="00AF5401">
              <w:rPr>
                <w:rFonts w:ascii="Calibri" w:hAnsi="Calibri" w:cs="Arial"/>
                <w:bCs/>
                <w:szCs w:val="21"/>
                <w:highlight w:val="cyan"/>
              </w:rPr>
              <w:t>5</w:t>
            </w:r>
            <w:r w:rsidR="0021113F">
              <w:rPr>
                <w:rFonts w:ascii="Calibri" w:hAnsi="Calibri" w:cs="Arial" w:hint="eastAsia"/>
                <w:bCs/>
                <w:szCs w:val="21"/>
                <w:highlight w:val="cyan"/>
              </w:rPr>
              <w:t>个套餐</w:t>
            </w:r>
            <w:r w:rsidR="00EB0A61">
              <w:rPr>
                <w:rFonts w:ascii="Calibri" w:hAnsi="Calibri" w:cs="Arial" w:hint="eastAsia"/>
                <w:bCs/>
                <w:szCs w:val="21"/>
                <w:highlight w:val="cyan"/>
              </w:rPr>
              <w:t>可选</w:t>
            </w:r>
            <w:r w:rsidR="0021113F">
              <w:rPr>
                <w:rFonts w:ascii="Calibri" w:hAnsi="Calibri" w:cs="Arial" w:hint="eastAsia"/>
                <w:bCs/>
                <w:szCs w:val="21"/>
                <w:highlight w:val="cyan"/>
              </w:rPr>
              <w:t>：</w:t>
            </w:r>
            <w:r w:rsidR="00344259">
              <w:rPr>
                <w:rFonts w:ascii="Calibri" w:hAnsi="Calibri" w:cs="Arial"/>
                <w:bCs/>
                <w:szCs w:val="21"/>
                <w:highlight w:val="cyan"/>
              </w:rPr>
              <w:t>5</w:t>
            </w:r>
            <w:r w:rsidR="00344259">
              <w:rPr>
                <w:rFonts w:ascii="Calibri" w:hAnsi="Calibri" w:cs="Arial" w:hint="eastAsia"/>
                <w:bCs/>
                <w:szCs w:val="21"/>
                <w:highlight w:val="cyan"/>
              </w:rPr>
              <w:t>79</w:t>
            </w:r>
            <w:r w:rsidR="0021113F">
              <w:rPr>
                <w:rFonts w:ascii="Calibri" w:hAnsi="Calibri" w:cs="Arial" w:hint="eastAsia"/>
                <w:bCs/>
                <w:szCs w:val="21"/>
                <w:highlight w:val="cyan"/>
              </w:rPr>
              <w:t>元</w:t>
            </w:r>
            <w:r w:rsidR="0021113F">
              <w:rPr>
                <w:rFonts w:ascii="Calibri" w:hAnsi="Calibri" w:cs="Arial"/>
                <w:bCs/>
                <w:szCs w:val="21"/>
                <w:highlight w:val="cyan"/>
              </w:rPr>
              <w:t>/</w:t>
            </w:r>
            <w:r w:rsidR="008B6EE6">
              <w:rPr>
                <w:rFonts w:ascii="Calibri" w:hAnsi="Calibri" w:cs="Arial"/>
                <w:bCs/>
                <w:szCs w:val="21"/>
                <w:highlight w:val="cyan"/>
              </w:rPr>
              <w:t>6</w:t>
            </w:r>
            <w:r w:rsidR="00344259">
              <w:rPr>
                <w:rFonts w:ascii="Calibri" w:hAnsi="Calibri" w:cs="Arial" w:hint="eastAsia"/>
                <w:bCs/>
                <w:szCs w:val="21"/>
                <w:highlight w:val="cyan"/>
              </w:rPr>
              <w:t>19</w:t>
            </w:r>
            <w:r w:rsidR="0021113F">
              <w:rPr>
                <w:rFonts w:ascii="Calibri" w:hAnsi="Calibri" w:cs="Arial" w:hint="eastAsia"/>
                <w:bCs/>
                <w:szCs w:val="21"/>
                <w:highlight w:val="cyan"/>
              </w:rPr>
              <w:t>元</w:t>
            </w:r>
            <w:r w:rsidR="0021113F">
              <w:rPr>
                <w:rFonts w:ascii="Calibri" w:hAnsi="Calibri" w:cs="Arial"/>
                <w:bCs/>
                <w:szCs w:val="21"/>
                <w:highlight w:val="cyan"/>
              </w:rPr>
              <w:t>/12</w:t>
            </w:r>
            <w:r w:rsidR="00344259">
              <w:rPr>
                <w:rFonts w:ascii="Calibri" w:hAnsi="Calibri" w:cs="Arial" w:hint="eastAsia"/>
                <w:bCs/>
                <w:szCs w:val="21"/>
                <w:highlight w:val="cyan"/>
              </w:rPr>
              <w:t>39</w:t>
            </w:r>
            <w:r w:rsidR="0021113F">
              <w:rPr>
                <w:rFonts w:ascii="Calibri" w:hAnsi="Calibri" w:cs="Arial" w:hint="eastAsia"/>
                <w:bCs/>
                <w:szCs w:val="21"/>
                <w:highlight w:val="cyan"/>
              </w:rPr>
              <w:t>元</w:t>
            </w:r>
            <w:r w:rsidR="00644F6D">
              <w:rPr>
                <w:rFonts w:ascii="Calibri" w:hAnsi="Calibri" w:cs="Arial"/>
                <w:bCs/>
                <w:szCs w:val="21"/>
                <w:highlight w:val="cyan"/>
              </w:rPr>
              <w:t>/1</w:t>
            </w:r>
            <w:r w:rsidR="00DA3EF1">
              <w:rPr>
                <w:rFonts w:ascii="Calibri" w:hAnsi="Calibri" w:cs="Arial" w:hint="eastAsia"/>
                <w:bCs/>
                <w:szCs w:val="21"/>
                <w:highlight w:val="cyan"/>
              </w:rPr>
              <w:t>649</w:t>
            </w:r>
            <w:r w:rsidR="00C636F1">
              <w:rPr>
                <w:rFonts w:ascii="Calibri" w:hAnsi="Calibri" w:cs="Arial" w:hint="eastAsia"/>
                <w:bCs/>
                <w:szCs w:val="21"/>
                <w:highlight w:val="cyan"/>
              </w:rPr>
              <w:t>元</w:t>
            </w:r>
            <w:r w:rsidR="00C636F1">
              <w:rPr>
                <w:rFonts w:ascii="Calibri" w:hAnsi="Calibri" w:cs="Arial" w:hint="eastAsia"/>
                <w:bCs/>
                <w:szCs w:val="21"/>
                <w:highlight w:val="cyan"/>
              </w:rPr>
              <w:t>/</w:t>
            </w:r>
            <w:r w:rsidR="00C636F1" w:rsidRPr="00C636F1">
              <w:rPr>
                <w:rFonts w:ascii="Calibri" w:hAnsi="Calibri" w:cs="Arial" w:hint="eastAsia"/>
                <w:bCs/>
                <w:szCs w:val="21"/>
                <w:highlight w:val="cyan"/>
              </w:rPr>
              <w:t>1799</w:t>
            </w:r>
            <w:r w:rsidR="00C636F1">
              <w:rPr>
                <w:rFonts w:ascii="Calibri" w:hAnsi="Calibri" w:cs="Arial" w:hint="eastAsia"/>
                <w:bCs/>
                <w:szCs w:val="21"/>
                <w:highlight w:val="cyan"/>
              </w:rPr>
              <w:t>元</w:t>
            </w:r>
            <w:r w:rsidR="00C636F1">
              <w:rPr>
                <w:rFonts w:ascii="Calibri" w:hAnsi="Calibri" w:cs="Arial" w:hint="eastAsia"/>
                <w:bCs/>
                <w:szCs w:val="21"/>
                <w:highlight w:val="cyan"/>
              </w:rPr>
              <w:t xml:space="preserve"> </w:t>
            </w:r>
            <w:r w:rsidRPr="00344259">
              <w:rPr>
                <w:rFonts w:ascii="Calibri" w:hAnsi="Calibri" w:cs="Arial" w:hint="eastAsia"/>
                <w:bCs/>
                <w:szCs w:val="21"/>
                <w:highlight w:val="cyan"/>
              </w:rPr>
              <w:t>）</w:t>
            </w:r>
            <w:r w:rsidR="00C26C50" w:rsidRPr="00344259">
              <w:rPr>
                <w:rFonts w:ascii="Calibri" w:hAnsi="Calibri" w:cs="Arial" w:hint="eastAsia"/>
                <w:bCs/>
                <w:szCs w:val="21"/>
                <w:highlight w:val="cyan"/>
              </w:rPr>
              <w:t>；</w:t>
            </w:r>
          </w:p>
          <w:p w:rsidR="0000597B" w:rsidRDefault="00C26C50">
            <w:pPr>
              <w:numPr>
                <w:ilvl w:val="0"/>
                <w:numId w:val="2"/>
              </w:numPr>
              <w:jc w:val="left"/>
              <w:rPr>
                <w:rFonts w:ascii="Calibri" w:hAnsi="Calibri" w:cs="Arial"/>
                <w:bCs/>
                <w:szCs w:val="21"/>
              </w:rPr>
            </w:pPr>
            <w:r>
              <w:rPr>
                <w:rFonts w:ascii="Calibri" w:hAnsi="Calibri" w:cs="Arial"/>
                <w:bCs/>
                <w:szCs w:val="21"/>
              </w:rPr>
              <w:t>旅游意外险（建议旅游者购买）；</w:t>
            </w:r>
          </w:p>
          <w:p w:rsidR="0000597B" w:rsidRDefault="00C26C50">
            <w:pPr>
              <w:numPr>
                <w:ilvl w:val="0"/>
                <w:numId w:val="2"/>
              </w:numPr>
              <w:jc w:val="left"/>
              <w:rPr>
                <w:rFonts w:ascii="Calibri" w:hAnsi="Calibri" w:cs="Arial"/>
                <w:szCs w:val="21"/>
              </w:rPr>
            </w:pPr>
            <w:r>
              <w:rPr>
                <w:rFonts w:ascii="Calibri" w:hAnsi="Calibri" w:cs="Arial"/>
                <w:bCs/>
                <w:szCs w:val="21"/>
              </w:rPr>
              <w:t>个人所有其他消费（如：电话、付费电话、洗衣、酒店及餐厅酒水、上网等旅游费用包含之外的）；</w:t>
            </w:r>
          </w:p>
          <w:p w:rsidR="0000597B" w:rsidRDefault="00C26C50">
            <w:pPr>
              <w:numPr>
                <w:ilvl w:val="0"/>
                <w:numId w:val="2"/>
              </w:numPr>
              <w:jc w:val="left"/>
              <w:rPr>
                <w:rFonts w:ascii="Calibri" w:hAnsi="Calibri" w:cs="Arial"/>
                <w:szCs w:val="21"/>
              </w:rPr>
            </w:pPr>
            <w:r>
              <w:rPr>
                <w:rFonts w:ascii="Calibri" w:hAnsi="Calibri" w:cs="Arial"/>
                <w:bCs/>
                <w:szCs w:val="21"/>
              </w:rPr>
              <w:t>游轮</w:t>
            </w:r>
            <w:r>
              <w:rPr>
                <w:rFonts w:ascii="Calibri" w:hAnsi="Calibri" w:cs="Arial"/>
                <w:szCs w:val="21"/>
              </w:rPr>
              <w:t>单人房差价：所有舱等加收</w:t>
            </w:r>
            <w:r>
              <w:rPr>
                <w:rFonts w:ascii="Calibri" w:hAnsi="Calibri" w:cs="Arial"/>
                <w:szCs w:val="21"/>
              </w:rPr>
              <w:t>100%</w:t>
            </w:r>
            <w:r>
              <w:rPr>
                <w:rFonts w:ascii="Calibri" w:hAnsi="Calibri" w:cs="Arial"/>
                <w:szCs w:val="21"/>
              </w:rPr>
              <w:t>；</w:t>
            </w:r>
          </w:p>
        </w:tc>
      </w:tr>
    </w:tbl>
    <w:p w:rsidR="0000597B" w:rsidRDefault="0000597B">
      <w:pPr>
        <w:ind w:rightChars="85" w:right="178"/>
        <w:rPr>
          <w:rFonts w:ascii="Calibri" w:hAnsi="Calibri" w:cs="Arial"/>
          <w:b/>
          <w:color w:val="FF0000"/>
          <w:sz w:val="18"/>
          <w:szCs w:val="18"/>
        </w:rPr>
      </w:pPr>
    </w:p>
    <w:tbl>
      <w:tblPr>
        <w:tblpPr w:leftFromText="180" w:rightFromText="180" w:vertAnchor="text" w:horzAnchor="margin" w:tblpX="108" w:tblpY="-27"/>
        <w:tblOverlap w:val="never"/>
        <w:tblW w:w="10560"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tblPr>
      <w:tblGrid>
        <w:gridCol w:w="8296"/>
        <w:gridCol w:w="2264"/>
      </w:tblGrid>
      <w:tr w:rsidR="0000597B">
        <w:trPr>
          <w:trHeight w:val="325"/>
        </w:trPr>
        <w:tc>
          <w:tcPr>
            <w:tcW w:w="10560" w:type="dxa"/>
            <w:gridSpan w:val="2"/>
            <w:shd w:val="clear" w:color="auto" w:fill="FFFFFF"/>
          </w:tcPr>
          <w:p w:rsidR="0000597B" w:rsidRDefault="00C26C50">
            <w:pPr>
              <w:rPr>
                <w:rFonts w:ascii="Calibri" w:hAnsi="Calibri" w:cs="Arial"/>
                <w:b/>
                <w:szCs w:val="21"/>
              </w:rPr>
            </w:pPr>
            <w:r>
              <w:rPr>
                <w:rFonts w:ascii="Calibri" w:hAnsi="Calibri" w:cs="Arial"/>
                <w:b/>
                <w:color w:val="FF0000"/>
                <w:szCs w:val="21"/>
                <w:u w:val="single"/>
              </w:rPr>
              <w:t>确认定位后</w:t>
            </w:r>
            <w:r>
              <w:rPr>
                <w:rFonts w:ascii="Calibri" w:hAnsi="Calibri" w:cs="Arial"/>
                <w:b/>
                <w:color w:val="FF0000"/>
                <w:szCs w:val="21"/>
                <w:u w:val="single"/>
              </w:rPr>
              <w:t>3</w:t>
            </w:r>
            <w:r>
              <w:rPr>
                <w:rFonts w:ascii="Calibri" w:hAnsi="Calibri" w:cs="Arial"/>
                <w:b/>
                <w:color w:val="FF0000"/>
                <w:szCs w:val="21"/>
                <w:u w:val="single"/>
              </w:rPr>
              <w:t>日内付清全款。若逾期未付，我社有权取消定位</w:t>
            </w:r>
          </w:p>
          <w:p w:rsidR="0000597B" w:rsidRDefault="00C26C50">
            <w:pPr>
              <w:rPr>
                <w:rFonts w:ascii="Calibri" w:hAnsi="Calibri" w:cs="Arial"/>
                <w:b/>
                <w:szCs w:val="21"/>
              </w:rPr>
            </w:pPr>
            <w:r>
              <w:rPr>
                <w:rFonts w:ascii="Calibri" w:hAnsi="Calibri" w:cs="Arial"/>
                <w:b/>
                <w:szCs w:val="21"/>
              </w:rPr>
              <w:t>确认舱位后取消行程取消费率</w:t>
            </w:r>
          </w:p>
        </w:tc>
      </w:tr>
      <w:tr w:rsidR="0000597B">
        <w:trPr>
          <w:trHeight w:val="281"/>
        </w:trPr>
        <w:tc>
          <w:tcPr>
            <w:tcW w:w="8296" w:type="dxa"/>
            <w:shd w:val="clear" w:color="auto" w:fill="FFFFFF"/>
          </w:tcPr>
          <w:p w:rsidR="0000597B" w:rsidRDefault="00C26C50">
            <w:pPr>
              <w:rPr>
                <w:rFonts w:ascii="Calibri" w:hAnsi="Calibri" w:cs="Arial"/>
                <w:b/>
                <w:szCs w:val="21"/>
              </w:rPr>
            </w:pPr>
            <w:r>
              <w:rPr>
                <w:rFonts w:ascii="Calibri" w:hAnsi="Calibri" w:cs="Arial"/>
                <w:b/>
                <w:szCs w:val="21"/>
              </w:rPr>
              <w:t>取消日期</w:t>
            </w:r>
          </w:p>
        </w:tc>
        <w:tc>
          <w:tcPr>
            <w:tcW w:w="2264" w:type="dxa"/>
            <w:shd w:val="clear" w:color="auto" w:fill="FFFFFF"/>
          </w:tcPr>
          <w:p w:rsidR="0000597B" w:rsidRDefault="00C26C50">
            <w:pPr>
              <w:rPr>
                <w:rFonts w:ascii="Calibri" w:hAnsi="Calibri" w:cs="Arial"/>
                <w:b/>
                <w:szCs w:val="21"/>
              </w:rPr>
            </w:pPr>
            <w:r>
              <w:rPr>
                <w:rFonts w:ascii="Calibri" w:hAnsi="Calibri" w:cs="Arial"/>
                <w:b/>
                <w:szCs w:val="21"/>
              </w:rPr>
              <w:t>罚金</w:t>
            </w:r>
            <w:r>
              <w:rPr>
                <w:rFonts w:ascii="Calibri" w:hAnsi="Calibri" w:cs="Arial"/>
                <w:b/>
                <w:szCs w:val="21"/>
              </w:rPr>
              <w:t>/</w:t>
            </w:r>
            <w:r>
              <w:rPr>
                <w:rFonts w:ascii="Calibri" w:hAnsi="Calibri" w:cs="Arial"/>
                <w:b/>
                <w:szCs w:val="21"/>
              </w:rPr>
              <w:t>比例</w:t>
            </w:r>
          </w:p>
        </w:tc>
      </w:tr>
      <w:tr w:rsidR="0000597B">
        <w:trPr>
          <w:trHeight w:val="281"/>
        </w:trPr>
        <w:tc>
          <w:tcPr>
            <w:tcW w:w="8296" w:type="dxa"/>
            <w:shd w:val="clear" w:color="auto" w:fill="FFFFFF"/>
          </w:tcPr>
          <w:p w:rsidR="0000597B" w:rsidRDefault="00C26C50">
            <w:pPr>
              <w:rPr>
                <w:rFonts w:ascii="Calibri" w:hAnsi="Calibri" w:cs="Arial"/>
                <w:b/>
                <w:szCs w:val="21"/>
              </w:rPr>
            </w:pPr>
            <w:r>
              <w:rPr>
                <w:rFonts w:ascii="Calibri" w:hAnsi="Calibri" w:cs="Arial"/>
                <w:b/>
                <w:szCs w:val="21"/>
              </w:rPr>
              <w:t>启航前</w:t>
            </w:r>
            <w:r>
              <w:rPr>
                <w:rFonts w:ascii="Calibri" w:hAnsi="Calibri" w:cs="Arial"/>
                <w:b/>
                <w:szCs w:val="21"/>
              </w:rPr>
              <w:t>60</w:t>
            </w:r>
            <w:r>
              <w:rPr>
                <w:rFonts w:ascii="Calibri" w:hAnsi="Calibri" w:cs="Arial"/>
                <w:b/>
                <w:szCs w:val="21"/>
              </w:rPr>
              <w:t>工作日以上</w:t>
            </w:r>
          </w:p>
        </w:tc>
        <w:tc>
          <w:tcPr>
            <w:tcW w:w="2264" w:type="dxa"/>
            <w:shd w:val="clear" w:color="auto" w:fill="FFFFFF"/>
          </w:tcPr>
          <w:p w:rsidR="0000597B" w:rsidRDefault="00C26C50">
            <w:pPr>
              <w:rPr>
                <w:rFonts w:ascii="Calibri" w:hAnsi="Calibri" w:cs="Arial"/>
                <w:b/>
                <w:szCs w:val="21"/>
              </w:rPr>
            </w:pPr>
            <w:r>
              <w:rPr>
                <w:rFonts w:ascii="Calibri" w:hAnsi="Calibri" w:cs="Arial"/>
                <w:b/>
                <w:szCs w:val="21"/>
              </w:rPr>
              <w:t>3000/</w:t>
            </w:r>
            <w:r>
              <w:rPr>
                <w:rFonts w:ascii="Calibri" w:hAnsi="Calibri" w:cs="Arial"/>
                <w:b/>
                <w:szCs w:val="21"/>
              </w:rPr>
              <w:t>人</w:t>
            </w:r>
          </w:p>
        </w:tc>
      </w:tr>
      <w:tr w:rsidR="0000597B">
        <w:trPr>
          <w:trHeight w:val="281"/>
        </w:trPr>
        <w:tc>
          <w:tcPr>
            <w:tcW w:w="8296" w:type="dxa"/>
            <w:shd w:val="clear" w:color="auto" w:fill="FFFFFF"/>
          </w:tcPr>
          <w:p w:rsidR="0000597B" w:rsidRDefault="00C26C50">
            <w:pPr>
              <w:rPr>
                <w:rFonts w:ascii="Calibri" w:hAnsi="Calibri" w:cs="Arial"/>
                <w:b/>
                <w:szCs w:val="21"/>
              </w:rPr>
            </w:pPr>
            <w:r>
              <w:rPr>
                <w:rFonts w:ascii="Calibri" w:hAnsi="Calibri" w:cs="Arial"/>
                <w:b/>
                <w:szCs w:val="21"/>
              </w:rPr>
              <w:t>启航前</w:t>
            </w:r>
            <w:r>
              <w:rPr>
                <w:rFonts w:ascii="Calibri" w:hAnsi="Calibri" w:cs="Arial"/>
                <w:b/>
                <w:szCs w:val="21"/>
              </w:rPr>
              <w:t>45-60</w:t>
            </w:r>
            <w:r>
              <w:rPr>
                <w:rFonts w:ascii="Calibri" w:hAnsi="Calibri" w:cs="Arial"/>
                <w:b/>
                <w:szCs w:val="21"/>
              </w:rPr>
              <w:t>天取消行程</w:t>
            </w:r>
          </w:p>
        </w:tc>
        <w:tc>
          <w:tcPr>
            <w:tcW w:w="2264" w:type="dxa"/>
            <w:shd w:val="clear" w:color="auto" w:fill="FFFFFF"/>
          </w:tcPr>
          <w:p w:rsidR="0000597B" w:rsidRDefault="00C26C50">
            <w:pPr>
              <w:rPr>
                <w:rFonts w:ascii="Calibri" w:hAnsi="Calibri" w:cs="Arial"/>
                <w:b/>
                <w:szCs w:val="21"/>
              </w:rPr>
            </w:pPr>
            <w:r>
              <w:rPr>
                <w:rFonts w:ascii="Calibri" w:hAnsi="Calibri" w:cs="Arial"/>
                <w:b/>
                <w:szCs w:val="21"/>
              </w:rPr>
              <w:t>全款</w:t>
            </w:r>
            <w:r>
              <w:rPr>
                <w:rFonts w:ascii="Calibri" w:hAnsi="Calibri" w:cs="Arial"/>
                <w:b/>
                <w:szCs w:val="21"/>
              </w:rPr>
              <w:t>50%</w:t>
            </w:r>
          </w:p>
        </w:tc>
      </w:tr>
      <w:tr w:rsidR="0000597B">
        <w:trPr>
          <w:trHeight w:val="281"/>
        </w:trPr>
        <w:tc>
          <w:tcPr>
            <w:tcW w:w="8296" w:type="dxa"/>
            <w:shd w:val="clear" w:color="auto" w:fill="FFFFFF"/>
          </w:tcPr>
          <w:p w:rsidR="0000597B" w:rsidRDefault="00C26C50">
            <w:pPr>
              <w:rPr>
                <w:rFonts w:ascii="Calibri" w:hAnsi="Calibri" w:cs="Arial"/>
                <w:b/>
                <w:szCs w:val="21"/>
              </w:rPr>
            </w:pPr>
            <w:r>
              <w:rPr>
                <w:rFonts w:ascii="Calibri" w:hAnsi="Calibri" w:cs="Arial"/>
                <w:b/>
                <w:szCs w:val="21"/>
              </w:rPr>
              <w:t>启航前</w:t>
            </w:r>
            <w:r>
              <w:rPr>
                <w:rFonts w:ascii="Calibri" w:hAnsi="Calibri" w:cs="Arial"/>
                <w:b/>
                <w:szCs w:val="21"/>
              </w:rPr>
              <w:t>45-30</w:t>
            </w:r>
            <w:r>
              <w:rPr>
                <w:rFonts w:ascii="Calibri" w:hAnsi="Calibri" w:cs="Arial"/>
                <w:b/>
                <w:szCs w:val="21"/>
              </w:rPr>
              <w:t>天取消行程</w:t>
            </w:r>
          </w:p>
        </w:tc>
        <w:tc>
          <w:tcPr>
            <w:tcW w:w="2264" w:type="dxa"/>
            <w:shd w:val="clear" w:color="auto" w:fill="FFFFFF"/>
          </w:tcPr>
          <w:p w:rsidR="0000597B" w:rsidRDefault="00C26C50">
            <w:pPr>
              <w:rPr>
                <w:rFonts w:ascii="Calibri" w:hAnsi="Calibri" w:cs="Arial"/>
                <w:b/>
                <w:szCs w:val="21"/>
              </w:rPr>
            </w:pPr>
            <w:r>
              <w:rPr>
                <w:rFonts w:ascii="Calibri" w:hAnsi="Calibri" w:cs="Arial"/>
                <w:b/>
                <w:szCs w:val="21"/>
              </w:rPr>
              <w:t>全款</w:t>
            </w:r>
            <w:r>
              <w:rPr>
                <w:rFonts w:ascii="Calibri" w:hAnsi="Calibri" w:cs="Arial"/>
                <w:b/>
                <w:szCs w:val="21"/>
              </w:rPr>
              <w:t>70%</w:t>
            </w:r>
          </w:p>
        </w:tc>
      </w:tr>
      <w:tr w:rsidR="0000597B">
        <w:trPr>
          <w:trHeight w:val="281"/>
        </w:trPr>
        <w:tc>
          <w:tcPr>
            <w:tcW w:w="8296" w:type="dxa"/>
            <w:shd w:val="clear" w:color="auto" w:fill="FFFFFF"/>
          </w:tcPr>
          <w:p w:rsidR="0000597B" w:rsidRDefault="00C26C50">
            <w:pPr>
              <w:rPr>
                <w:rFonts w:ascii="Calibri" w:hAnsi="Calibri" w:cs="Arial"/>
                <w:b/>
                <w:szCs w:val="21"/>
              </w:rPr>
            </w:pPr>
            <w:r>
              <w:rPr>
                <w:rFonts w:ascii="Calibri" w:hAnsi="Calibri" w:cs="Arial"/>
                <w:b/>
                <w:szCs w:val="21"/>
              </w:rPr>
              <w:t>启航前</w:t>
            </w:r>
            <w:r>
              <w:rPr>
                <w:rFonts w:ascii="Calibri" w:hAnsi="Calibri" w:cs="Arial"/>
                <w:b/>
                <w:szCs w:val="21"/>
              </w:rPr>
              <w:t>30</w:t>
            </w:r>
            <w:r>
              <w:rPr>
                <w:rFonts w:ascii="Calibri" w:hAnsi="Calibri" w:cs="Arial"/>
                <w:b/>
                <w:szCs w:val="21"/>
              </w:rPr>
              <w:t>天内取消行程</w:t>
            </w:r>
          </w:p>
        </w:tc>
        <w:tc>
          <w:tcPr>
            <w:tcW w:w="2264" w:type="dxa"/>
            <w:shd w:val="clear" w:color="auto" w:fill="FFFFFF"/>
          </w:tcPr>
          <w:p w:rsidR="0000597B" w:rsidRDefault="00C26C50">
            <w:pPr>
              <w:rPr>
                <w:rFonts w:ascii="Calibri" w:hAnsi="Calibri" w:cs="Arial"/>
                <w:b/>
                <w:szCs w:val="21"/>
              </w:rPr>
            </w:pPr>
            <w:r>
              <w:rPr>
                <w:rFonts w:ascii="Calibri" w:hAnsi="Calibri" w:cs="Arial"/>
                <w:b/>
                <w:szCs w:val="21"/>
              </w:rPr>
              <w:t>全款</w:t>
            </w:r>
            <w:r>
              <w:rPr>
                <w:rFonts w:ascii="Calibri" w:hAnsi="Calibri" w:cs="Arial"/>
                <w:b/>
                <w:szCs w:val="21"/>
              </w:rPr>
              <w:t xml:space="preserve"> 100%</w:t>
            </w:r>
          </w:p>
        </w:tc>
      </w:tr>
      <w:tr w:rsidR="0000597B">
        <w:trPr>
          <w:trHeight w:val="281"/>
        </w:trPr>
        <w:tc>
          <w:tcPr>
            <w:tcW w:w="10560" w:type="dxa"/>
            <w:gridSpan w:val="2"/>
          </w:tcPr>
          <w:p w:rsidR="0000597B" w:rsidRDefault="00C26C50">
            <w:pPr>
              <w:autoSpaceDE w:val="0"/>
              <w:autoSpaceDN w:val="0"/>
              <w:adjustRightInd w:val="0"/>
              <w:jc w:val="left"/>
              <w:rPr>
                <w:rFonts w:ascii="Calibri" w:hAnsi="Calibri" w:cs="Arial"/>
                <w:szCs w:val="21"/>
              </w:rPr>
            </w:pPr>
            <w:r>
              <w:rPr>
                <w:rFonts w:ascii="Calibri" w:hAnsi="Calibri" w:cs="Arial"/>
                <w:b/>
                <w:szCs w:val="21"/>
              </w:rPr>
              <w:t>所有罚责日期如遇周末及国家假日自动提前至可工作日</w:t>
            </w:r>
          </w:p>
        </w:tc>
      </w:tr>
    </w:tbl>
    <w:p w:rsidR="0000597B" w:rsidRDefault="0000597B">
      <w:pPr>
        <w:ind w:rightChars="85" w:right="178"/>
        <w:rPr>
          <w:rFonts w:ascii="Calibri" w:hAnsi="Calibri" w:cs="Arial"/>
          <w:b/>
          <w:color w:val="FF0000"/>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992"/>
        <w:gridCol w:w="993"/>
        <w:gridCol w:w="5811"/>
      </w:tblGrid>
      <w:tr w:rsidR="00344259" w:rsidRPr="00905F6F" w:rsidTr="00344259">
        <w:tc>
          <w:tcPr>
            <w:tcW w:w="2410" w:type="dxa"/>
            <w:shd w:val="clear" w:color="auto" w:fill="auto"/>
          </w:tcPr>
          <w:p w:rsidR="00344259" w:rsidRPr="00905F6F" w:rsidRDefault="00344259" w:rsidP="007D5F27">
            <w:pPr>
              <w:widowControl/>
              <w:spacing w:line="240" w:lineRule="atLeast"/>
              <w:ind w:firstLineChars="300" w:firstLine="630"/>
              <w:rPr>
                <w:rFonts w:ascii="微软雅黑" w:eastAsia="微软雅黑" w:hAnsi="微软雅黑"/>
                <w:b/>
                <w:bCs/>
                <w:color w:val="002060"/>
              </w:rPr>
            </w:pPr>
            <w:r w:rsidRPr="00905F6F">
              <w:rPr>
                <w:rFonts w:ascii="微软雅黑" w:eastAsia="微软雅黑" w:hAnsi="微软雅黑" w:hint="eastAsia"/>
                <w:b/>
                <w:bCs/>
                <w:color w:val="002060"/>
              </w:rPr>
              <w:t>项目</w:t>
            </w:r>
          </w:p>
        </w:tc>
        <w:tc>
          <w:tcPr>
            <w:tcW w:w="992" w:type="dxa"/>
            <w:shd w:val="clear" w:color="auto" w:fill="auto"/>
          </w:tcPr>
          <w:p w:rsidR="00344259" w:rsidRPr="00905F6F" w:rsidRDefault="00344259" w:rsidP="007D5F27">
            <w:pPr>
              <w:widowControl/>
              <w:spacing w:line="240" w:lineRule="atLeast"/>
              <w:jc w:val="center"/>
              <w:rPr>
                <w:rFonts w:ascii="微软雅黑" w:eastAsia="微软雅黑" w:hAnsi="微软雅黑"/>
                <w:b/>
                <w:bCs/>
                <w:color w:val="002060"/>
              </w:rPr>
            </w:pPr>
            <w:r w:rsidRPr="00905F6F">
              <w:rPr>
                <w:rFonts w:ascii="微软雅黑" w:eastAsia="微软雅黑" w:hAnsi="微软雅黑" w:hint="eastAsia"/>
                <w:b/>
                <w:bCs/>
                <w:color w:val="002060"/>
              </w:rPr>
              <w:t>目的地</w:t>
            </w:r>
          </w:p>
        </w:tc>
        <w:tc>
          <w:tcPr>
            <w:tcW w:w="993" w:type="dxa"/>
            <w:shd w:val="clear" w:color="auto" w:fill="auto"/>
          </w:tcPr>
          <w:p w:rsidR="00344259" w:rsidRPr="00905F6F" w:rsidRDefault="00344259" w:rsidP="007D5F27">
            <w:pPr>
              <w:widowControl/>
              <w:spacing w:line="240" w:lineRule="atLeast"/>
              <w:jc w:val="center"/>
              <w:rPr>
                <w:rFonts w:ascii="微软雅黑" w:eastAsia="微软雅黑" w:hAnsi="微软雅黑"/>
                <w:b/>
                <w:bCs/>
                <w:color w:val="002060"/>
              </w:rPr>
            </w:pPr>
            <w:r w:rsidRPr="00905F6F">
              <w:rPr>
                <w:rFonts w:ascii="微软雅黑" w:eastAsia="微软雅黑" w:hAnsi="微软雅黑" w:hint="eastAsia"/>
                <w:b/>
                <w:bCs/>
                <w:color w:val="002060"/>
              </w:rPr>
              <w:t>餐食</w:t>
            </w:r>
          </w:p>
        </w:tc>
        <w:tc>
          <w:tcPr>
            <w:tcW w:w="5811" w:type="dxa"/>
            <w:shd w:val="clear" w:color="auto" w:fill="auto"/>
          </w:tcPr>
          <w:p w:rsidR="00344259" w:rsidRPr="00905F6F" w:rsidRDefault="00344259" w:rsidP="007D5F27">
            <w:pPr>
              <w:widowControl/>
              <w:spacing w:before="100" w:beforeAutospacing="1" w:after="100" w:afterAutospacing="1"/>
              <w:jc w:val="left"/>
              <w:rPr>
                <w:rFonts w:ascii="微软雅黑" w:eastAsia="微软雅黑" w:hAnsi="微软雅黑"/>
                <w:b/>
                <w:bCs/>
                <w:color w:val="002060"/>
              </w:rPr>
            </w:pPr>
            <w:r w:rsidRPr="00905F6F">
              <w:rPr>
                <w:rFonts w:ascii="微软雅黑" w:eastAsia="微软雅黑" w:hAnsi="微软雅黑" w:hint="eastAsia"/>
                <w:b/>
                <w:bCs/>
                <w:color w:val="002060"/>
              </w:rPr>
              <w:t>行程描述</w:t>
            </w:r>
          </w:p>
        </w:tc>
      </w:tr>
      <w:tr w:rsidR="00344259" w:rsidRPr="00905F6F" w:rsidTr="007D5F27">
        <w:tc>
          <w:tcPr>
            <w:tcW w:w="2410" w:type="dxa"/>
            <w:vMerge w:val="restart"/>
          </w:tcPr>
          <w:p w:rsidR="00344259" w:rsidRPr="00905F6F" w:rsidRDefault="00344259" w:rsidP="007D5F27">
            <w:pPr>
              <w:widowControl/>
              <w:spacing w:line="240" w:lineRule="atLeast"/>
              <w:ind w:firstLineChars="100" w:firstLine="180"/>
              <w:jc w:val="center"/>
              <w:rPr>
                <w:kern w:val="0"/>
                <w:sz w:val="18"/>
                <w:szCs w:val="18"/>
              </w:rPr>
            </w:pPr>
            <w:r w:rsidRPr="00905F6F">
              <w:rPr>
                <w:rFonts w:hint="eastAsia"/>
                <w:kern w:val="0"/>
                <w:sz w:val="18"/>
                <w:szCs w:val="18"/>
              </w:rPr>
              <w:t>精品岸上</w:t>
            </w:r>
            <w:r>
              <w:rPr>
                <w:rFonts w:hint="eastAsia"/>
                <w:kern w:val="0"/>
                <w:sz w:val="18"/>
                <w:szCs w:val="18"/>
              </w:rPr>
              <w:t>A</w:t>
            </w:r>
            <w:r>
              <w:rPr>
                <w:rFonts w:hint="eastAsia"/>
                <w:kern w:val="0"/>
                <w:sz w:val="18"/>
                <w:szCs w:val="18"/>
              </w:rPr>
              <w:t>线</w:t>
            </w:r>
          </w:p>
          <w:p w:rsidR="00344259" w:rsidRPr="00905F6F" w:rsidRDefault="00344259" w:rsidP="007D5F27">
            <w:pPr>
              <w:widowControl/>
              <w:spacing w:line="240" w:lineRule="atLeast"/>
              <w:ind w:firstLineChars="100" w:firstLine="180"/>
              <w:jc w:val="center"/>
              <w:rPr>
                <w:kern w:val="0"/>
                <w:sz w:val="18"/>
                <w:szCs w:val="18"/>
              </w:rPr>
            </w:pPr>
            <w:r w:rsidRPr="00905F6F">
              <w:rPr>
                <w:rFonts w:hint="eastAsia"/>
                <w:kern w:val="0"/>
                <w:sz w:val="18"/>
                <w:szCs w:val="18"/>
              </w:rPr>
              <w:t>(</w:t>
            </w:r>
            <w:r w:rsidRPr="00905F6F">
              <w:rPr>
                <w:rFonts w:hint="eastAsia"/>
                <w:kern w:val="0"/>
                <w:sz w:val="18"/>
                <w:szCs w:val="18"/>
              </w:rPr>
              <w:t>需</w:t>
            </w:r>
            <w:r w:rsidRPr="00905F6F">
              <w:rPr>
                <w:rFonts w:hint="eastAsia"/>
                <w:kern w:val="0"/>
                <w:sz w:val="18"/>
                <w:szCs w:val="18"/>
              </w:rPr>
              <w:t>35</w:t>
            </w:r>
            <w:r w:rsidRPr="00905F6F">
              <w:rPr>
                <w:rFonts w:hint="eastAsia"/>
                <w:kern w:val="0"/>
                <w:sz w:val="18"/>
                <w:szCs w:val="18"/>
              </w:rPr>
              <w:t>人成团</w:t>
            </w:r>
            <w:r w:rsidRPr="00905F6F">
              <w:rPr>
                <w:rFonts w:hint="eastAsia"/>
                <w:kern w:val="0"/>
                <w:sz w:val="18"/>
                <w:szCs w:val="18"/>
              </w:rPr>
              <w:t>)</w:t>
            </w:r>
          </w:p>
          <w:p w:rsidR="00344259" w:rsidRPr="00905F6F" w:rsidRDefault="00DA3EF1" w:rsidP="007D5F27">
            <w:pPr>
              <w:widowControl/>
              <w:spacing w:line="240" w:lineRule="atLeast"/>
              <w:ind w:firstLineChars="100" w:firstLine="180"/>
              <w:jc w:val="center"/>
              <w:rPr>
                <w:kern w:val="0"/>
                <w:sz w:val="18"/>
                <w:szCs w:val="18"/>
              </w:rPr>
            </w:pPr>
            <w:r>
              <w:rPr>
                <w:rFonts w:hint="eastAsia"/>
                <w:kern w:val="0"/>
                <w:sz w:val="18"/>
                <w:szCs w:val="18"/>
              </w:rPr>
              <w:t>1649</w:t>
            </w:r>
            <w:r w:rsidR="00344259" w:rsidRPr="00905F6F">
              <w:rPr>
                <w:rFonts w:hint="eastAsia"/>
                <w:kern w:val="0"/>
                <w:sz w:val="18"/>
                <w:szCs w:val="18"/>
              </w:rPr>
              <w:t>元</w:t>
            </w:r>
            <w:r w:rsidR="00344259" w:rsidRPr="00905F6F">
              <w:rPr>
                <w:rFonts w:hint="eastAsia"/>
                <w:kern w:val="0"/>
                <w:sz w:val="18"/>
                <w:szCs w:val="18"/>
              </w:rPr>
              <w:t>/</w:t>
            </w:r>
            <w:r w:rsidR="00344259" w:rsidRPr="00905F6F">
              <w:rPr>
                <w:rFonts w:hint="eastAsia"/>
                <w:kern w:val="0"/>
                <w:sz w:val="18"/>
                <w:szCs w:val="18"/>
              </w:rPr>
              <w:t>人</w:t>
            </w:r>
          </w:p>
        </w:tc>
        <w:tc>
          <w:tcPr>
            <w:tcW w:w="992" w:type="dxa"/>
          </w:tcPr>
          <w:p w:rsidR="00344259" w:rsidRPr="00905F6F" w:rsidRDefault="00344259" w:rsidP="007D5F27">
            <w:pPr>
              <w:widowControl/>
              <w:spacing w:line="240" w:lineRule="atLeast"/>
              <w:jc w:val="center"/>
              <w:rPr>
                <w:kern w:val="0"/>
                <w:sz w:val="18"/>
                <w:szCs w:val="18"/>
              </w:rPr>
            </w:pPr>
            <w:r>
              <w:rPr>
                <w:rFonts w:hint="eastAsia"/>
                <w:kern w:val="0"/>
                <w:sz w:val="18"/>
                <w:szCs w:val="18"/>
              </w:rPr>
              <w:t>长崎</w:t>
            </w:r>
          </w:p>
        </w:tc>
        <w:tc>
          <w:tcPr>
            <w:tcW w:w="993" w:type="dxa"/>
          </w:tcPr>
          <w:p w:rsidR="00344259" w:rsidRPr="00905F6F" w:rsidRDefault="00344259" w:rsidP="007D5F27">
            <w:pPr>
              <w:widowControl/>
              <w:spacing w:line="240" w:lineRule="atLeast"/>
              <w:jc w:val="center"/>
              <w:rPr>
                <w:kern w:val="0"/>
                <w:sz w:val="18"/>
                <w:szCs w:val="18"/>
              </w:rPr>
            </w:pPr>
            <w:r>
              <w:rPr>
                <w:rFonts w:hint="eastAsia"/>
                <w:kern w:val="0"/>
                <w:sz w:val="18"/>
                <w:szCs w:val="18"/>
              </w:rPr>
              <w:t>不含餐</w:t>
            </w:r>
          </w:p>
        </w:tc>
        <w:tc>
          <w:tcPr>
            <w:tcW w:w="5811" w:type="dxa"/>
          </w:tcPr>
          <w:p w:rsidR="00344259" w:rsidRPr="00B875DE" w:rsidRDefault="00344259" w:rsidP="007D5F27">
            <w:pPr>
              <w:widowControl/>
              <w:spacing w:before="100" w:beforeAutospacing="1" w:after="100" w:afterAutospacing="1"/>
              <w:jc w:val="left"/>
              <w:rPr>
                <w:kern w:val="0"/>
                <w:sz w:val="18"/>
                <w:szCs w:val="18"/>
              </w:rPr>
            </w:pPr>
            <w:r w:rsidRPr="00B875DE">
              <w:rPr>
                <w:rFonts w:hint="eastAsia"/>
                <w:kern w:val="0"/>
                <w:sz w:val="18"/>
                <w:szCs w:val="18"/>
              </w:rPr>
              <w:t>平和</w:t>
            </w:r>
            <w:r w:rsidRPr="00B875DE">
              <w:rPr>
                <w:kern w:val="0"/>
                <w:sz w:val="18"/>
                <w:szCs w:val="18"/>
              </w:rPr>
              <w:t>公园</w:t>
            </w:r>
            <w:r w:rsidRPr="00B875DE">
              <w:rPr>
                <w:rFonts w:hint="eastAsia"/>
                <w:kern w:val="0"/>
                <w:sz w:val="18"/>
                <w:szCs w:val="18"/>
              </w:rPr>
              <w:t>-</w:t>
            </w:r>
            <w:r w:rsidRPr="00B875DE">
              <w:rPr>
                <w:kern w:val="0"/>
                <w:sz w:val="18"/>
                <w:szCs w:val="18"/>
              </w:rPr>
              <w:t>滨町商业街</w:t>
            </w:r>
            <w:r w:rsidRPr="00B875DE">
              <w:rPr>
                <w:rFonts w:hint="eastAsia"/>
                <w:kern w:val="0"/>
                <w:sz w:val="18"/>
                <w:szCs w:val="18"/>
              </w:rPr>
              <w:t>-</w:t>
            </w:r>
            <w:r w:rsidRPr="00B875DE">
              <w:rPr>
                <w:kern w:val="0"/>
                <w:sz w:val="18"/>
                <w:szCs w:val="18"/>
              </w:rPr>
              <w:t>日本生活超市</w:t>
            </w:r>
          </w:p>
        </w:tc>
      </w:tr>
      <w:tr w:rsidR="00344259" w:rsidRPr="00905F6F" w:rsidTr="007D5F27">
        <w:tc>
          <w:tcPr>
            <w:tcW w:w="2410" w:type="dxa"/>
            <w:vMerge/>
          </w:tcPr>
          <w:p w:rsidR="00344259" w:rsidRPr="00905F6F" w:rsidRDefault="00344259" w:rsidP="007D5F27">
            <w:pPr>
              <w:widowControl/>
              <w:spacing w:line="240" w:lineRule="atLeast"/>
              <w:jc w:val="center"/>
              <w:rPr>
                <w:kern w:val="0"/>
                <w:sz w:val="18"/>
                <w:szCs w:val="18"/>
              </w:rPr>
            </w:pPr>
          </w:p>
        </w:tc>
        <w:tc>
          <w:tcPr>
            <w:tcW w:w="992" w:type="dxa"/>
          </w:tcPr>
          <w:p w:rsidR="00344259" w:rsidRPr="00905F6F" w:rsidRDefault="00344259" w:rsidP="007D5F27">
            <w:pPr>
              <w:widowControl/>
              <w:spacing w:line="240" w:lineRule="atLeast"/>
              <w:jc w:val="center"/>
              <w:rPr>
                <w:kern w:val="0"/>
                <w:sz w:val="18"/>
                <w:szCs w:val="18"/>
              </w:rPr>
            </w:pPr>
            <w:r w:rsidRPr="00905F6F">
              <w:rPr>
                <w:rFonts w:hint="eastAsia"/>
                <w:kern w:val="0"/>
                <w:sz w:val="18"/>
                <w:szCs w:val="18"/>
              </w:rPr>
              <w:t>境港</w:t>
            </w:r>
          </w:p>
        </w:tc>
        <w:tc>
          <w:tcPr>
            <w:tcW w:w="993" w:type="dxa"/>
          </w:tcPr>
          <w:p w:rsidR="00344259" w:rsidRPr="00905F6F" w:rsidRDefault="00344259" w:rsidP="007D5F27">
            <w:pPr>
              <w:widowControl/>
              <w:spacing w:line="240" w:lineRule="atLeast"/>
              <w:jc w:val="center"/>
              <w:rPr>
                <w:kern w:val="0"/>
                <w:sz w:val="18"/>
                <w:szCs w:val="18"/>
              </w:rPr>
            </w:pPr>
            <w:r>
              <w:rPr>
                <w:rFonts w:hint="eastAsia"/>
                <w:kern w:val="0"/>
                <w:sz w:val="18"/>
                <w:szCs w:val="18"/>
              </w:rPr>
              <w:t>不含餐</w:t>
            </w:r>
          </w:p>
        </w:tc>
        <w:tc>
          <w:tcPr>
            <w:tcW w:w="5811" w:type="dxa"/>
          </w:tcPr>
          <w:p w:rsidR="00344259" w:rsidRPr="00905F6F" w:rsidRDefault="00344259" w:rsidP="007D5F27">
            <w:pPr>
              <w:widowControl/>
              <w:spacing w:before="100" w:beforeAutospacing="1" w:after="100" w:afterAutospacing="1"/>
              <w:jc w:val="left"/>
              <w:rPr>
                <w:kern w:val="0"/>
                <w:sz w:val="18"/>
                <w:szCs w:val="18"/>
              </w:rPr>
            </w:pPr>
            <w:r w:rsidRPr="00905F6F">
              <w:rPr>
                <w:kern w:val="0"/>
                <w:sz w:val="18"/>
                <w:szCs w:val="18"/>
              </w:rPr>
              <w:t>松江城（不登城）</w:t>
            </w:r>
            <w:r w:rsidRPr="00905F6F">
              <w:rPr>
                <w:rFonts w:hint="eastAsia"/>
                <w:kern w:val="0"/>
                <w:sz w:val="18"/>
                <w:szCs w:val="18"/>
              </w:rPr>
              <w:t>--</w:t>
            </w:r>
            <w:r w:rsidRPr="00905F6F">
              <w:rPr>
                <w:kern w:val="0"/>
                <w:sz w:val="18"/>
                <w:szCs w:val="18"/>
              </w:rPr>
              <w:t>由志园</w:t>
            </w:r>
            <w:r w:rsidRPr="00905F6F">
              <w:rPr>
                <w:rFonts w:hint="eastAsia"/>
                <w:kern w:val="0"/>
                <w:sz w:val="18"/>
                <w:szCs w:val="18"/>
              </w:rPr>
              <w:t>-</w:t>
            </w:r>
            <w:r w:rsidRPr="00905F6F">
              <w:rPr>
                <w:kern w:val="0"/>
                <w:sz w:val="18"/>
                <w:szCs w:val="18"/>
              </w:rPr>
              <w:t>水木茂妖怪街</w:t>
            </w:r>
          </w:p>
        </w:tc>
      </w:tr>
      <w:tr w:rsidR="00344259" w:rsidRPr="00905F6F" w:rsidTr="007D5F27">
        <w:tc>
          <w:tcPr>
            <w:tcW w:w="2410" w:type="dxa"/>
            <w:vMerge/>
          </w:tcPr>
          <w:p w:rsidR="00344259" w:rsidRPr="00905F6F" w:rsidRDefault="00344259" w:rsidP="007D5F27">
            <w:pPr>
              <w:widowControl/>
              <w:spacing w:line="240" w:lineRule="atLeast"/>
              <w:jc w:val="center"/>
              <w:rPr>
                <w:kern w:val="0"/>
                <w:sz w:val="18"/>
                <w:szCs w:val="18"/>
              </w:rPr>
            </w:pPr>
          </w:p>
        </w:tc>
        <w:tc>
          <w:tcPr>
            <w:tcW w:w="992" w:type="dxa"/>
          </w:tcPr>
          <w:p w:rsidR="00344259" w:rsidRPr="00905F6F" w:rsidRDefault="00344259" w:rsidP="007D5F27">
            <w:pPr>
              <w:widowControl/>
              <w:spacing w:line="240" w:lineRule="atLeast"/>
              <w:jc w:val="center"/>
              <w:rPr>
                <w:kern w:val="0"/>
                <w:sz w:val="18"/>
                <w:szCs w:val="18"/>
              </w:rPr>
            </w:pPr>
            <w:r w:rsidRPr="00905F6F">
              <w:rPr>
                <w:rFonts w:hint="eastAsia"/>
                <w:kern w:val="0"/>
                <w:sz w:val="18"/>
                <w:szCs w:val="18"/>
              </w:rPr>
              <w:t>京都</w:t>
            </w:r>
          </w:p>
        </w:tc>
        <w:tc>
          <w:tcPr>
            <w:tcW w:w="993" w:type="dxa"/>
          </w:tcPr>
          <w:p w:rsidR="00344259" w:rsidRPr="00905F6F" w:rsidRDefault="00344259" w:rsidP="007D5F27">
            <w:pPr>
              <w:widowControl/>
              <w:spacing w:line="240" w:lineRule="atLeast"/>
              <w:jc w:val="center"/>
              <w:rPr>
                <w:kern w:val="0"/>
                <w:sz w:val="18"/>
                <w:szCs w:val="18"/>
              </w:rPr>
            </w:pPr>
            <w:r w:rsidRPr="00905F6F">
              <w:rPr>
                <w:rFonts w:hint="eastAsia"/>
                <w:kern w:val="0"/>
                <w:sz w:val="18"/>
                <w:szCs w:val="18"/>
              </w:rPr>
              <w:t>含午</w:t>
            </w:r>
          </w:p>
        </w:tc>
        <w:tc>
          <w:tcPr>
            <w:tcW w:w="5811" w:type="dxa"/>
          </w:tcPr>
          <w:p w:rsidR="00344259" w:rsidRPr="00905F6F" w:rsidRDefault="00344259" w:rsidP="007D5F27">
            <w:pPr>
              <w:widowControl/>
              <w:spacing w:before="100" w:beforeAutospacing="1" w:after="100" w:afterAutospacing="1"/>
              <w:jc w:val="left"/>
              <w:rPr>
                <w:kern w:val="0"/>
                <w:sz w:val="18"/>
                <w:szCs w:val="18"/>
              </w:rPr>
            </w:pPr>
            <w:r w:rsidRPr="00905F6F">
              <w:rPr>
                <w:kern w:val="0"/>
                <w:sz w:val="18"/>
                <w:szCs w:val="18"/>
              </w:rPr>
              <w:t>金阁寺</w:t>
            </w:r>
            <w:r w:rsidRPr="00905F6F">
              <w:rPr>
                <w:rFonts w:hint="eastAsia"/>
                <w:kern w:val="0"/>
                <w:sz w:val="18"/>
                <w:szCs w:val="18"/>
              </w:rPr>
              <w:t>-</w:t>
            </w:r>
            <w:r w:rsidRPr="00905F6F">
              <w:rPr>
                <w:kern w:val="0"/>
                <w:sz w:val="18"/>
                <w:szCs w:val="18"/>
              </w:rPr>
              <w:t>清水寺</w:t>
            </w:r>
            <w:r w:rsidRPr="00905F6F">
              <w:rPr>
                <w:rFonts w:hint="eastAsia"/>
                <w:kern w:val="0"/>
                <w:sz w:val="18"/>
                <w:szCs w:val="18"/>
              </w:rPr>
              <w:t>-</w:t>
            </w:r>
            <w:r w:rsidRPr="00905F6F">
              <w:rPr>
                <w:kern w:val="0"/>
                <w:sz w:val="18"/>
                <w:szCs w:val="18"/>
              </w:rPr>
              <w:t>祇園花见小路</w:t>
            </w:r>
            <w:r w:rsidRPr="00905F6F">
              <w:rPr>
                <w:rFonts w:hint="eastAsia"/>
                <w:kern w:val="0"/>
                <w:sz w:val="18"/>
                <w:szCs w:val="18"/>
              </w:rPr>
              <w:t>-</w:t>
            </w:r>
            <w:r w:rsidRPr="00905F6F">
              <w:rPr>
                <w:kern w:val="0"/>
                <w:sz w:val="18"/>
                <w:szCs w:val="18"/>
              </w:rPr>
              <w:t>伏见稻荷神社</w:t>
            </w:r>
          </w:p>
        </w:tc>
      </w:tr>
      <w:tr w:rsidR="00344259" w:rsidRPr="00905F6F" w:rsidTr="007D5F27">
        <w:tc>
          <w:tcPr>
            <w:tcW w:w="2410" w:type="dxa"/>
            <w:vMerge w:val="restart"/>
          </w:tcPr>
          <w:p w:rsidR="00344259" w:rsidRPr="00905F6F" w:rsidRDefault="00344259" w:rsidP="007D5F27">
            <w:pPr>
              <w:widowControl/>
              <w:spacing w:line="240" w:lineRule="atLeast"/>
              <w:jc w:val="center"/>
              <w:rPr>
                <w:kern w:val="0"/>
                <w:sz w:val="18"/>
                <w:szCs w:val="18"/>
              </w:rPr>
            </w:pPr>
            <w:r w:rsidRPr="00905F6F">
              <w:rPr>
                <w:rFonts w:hint="eastAsia"/>
                <w:kern w:val="0"/>
                <w:sz w:val="18"/>
                <w:szCs w:val="18"/>
              </w:rPr>
              <w:t>皇家加勒比</w:t>
            </w:r>
            <w:r w:rsidRPr="00905F6F">
              <w:rPr>
                <w:rFonts w:hint="eastAsia"/>
                <w:kern w:val="0"/>
                <w:sz w:val="18"/>
                <w:szCs w:val="18"/>
              </w:rPr>
              <w:t>B</w:t>
            </w:r>
            <w:r w:rsidRPr="00905F6F">
              <w:rPr>
                <w:rFonts w:hint="eastAsia"/>
                <w:kern w:val="0"/>
                <w:sz w:val="18"/>
                <w:szCs w:val="18"/>
              </w:rPr>
              <w:t>线</w:t>
            </w:r>
          </w:p>
          <w:p w:rsidR="00344259" w:rsidRPr="00905F6F" w:rsidRDefault="00344259" w:rsidP="007D5F27">
            <w:pPr>
              <w:widowControl/>
              <w:spacing w:line="240" w:lineRule="atLeast"/>
              <w:ind w:firstLineChars="200" w:firstLine="360"/>
              <w:jc w:val="center"/>
              <w:rPr>
                <w:kern w:val="0"/>
                <w:sz w:val="18"/>
                <w:szCs w:val="18"/>
              </w:rPr>
            </w:pPr>
            <w:r>
              <w:rPr>
                <w:rFonts w:hint="eastAsia"/>
                <w:kern w:val="0"/>
                <w:sz w:val="18"/>
                <w:szCs w:val="18"/>
              </w:rPr>
              <w:t>1799</w:t>
            </w:r>
            <w:r w:rsidRPr="00905F6F">
              <w:rPr>
                <w:rFonts w:hint="eastAsia"/>
                <w:kern w:val="0"/>
                <w:sz w:val="18"/>
                <w:szCs w:val="18"/>
              </w:rPr>
              <w:t>元</w:t>
            </w:r>
            <w:r w:rsidRPr="00905F6F">
              <w:rPr>
                <w:rFonts w:hint="eastAsia"/>
                <w:kern w:val="0"/>
                <w:sz w:val="18"/>
                <w:szCs w:val="18"/>
              </w:rPr>
              <w:t>/</w:t>
            </w:r>
            <w:r w:rsidRPr="00905F6F">
              <w:rPr>
                <w:rFonts w:hint="eastAsia"/>
                <w:kern w:val="0"/>
                <w:sz w:val="18"/>
                <w:szCs w:val="18"/>
              </w:rPr>
              <w:t>人</w:t>
            </w:r>
          </w:p>
        </w:tc>
        <w:tc>
          <w:tcPr>
            <w:tcW w:w="992" w:type="dxa"/>
          </w:tcPr>
          <w:p w:rsidR="00344259" w:rsidRPr="00905F6F" w:rsidRDefault="00344259" w:rsidP="007D5F27">
            <w:pPr>
              <w:widowControl/>
              <w:spacing w:line="240" w:lineRule="atLeast"/>
              <w:ind w:firstLineChars="100" w:firstLine="180"/>
              <w:rPr>
                <w:kern w:val="0"/>
                <w:sz w:val="18"/>
                <w:szCs w:val="18"/>
              </w:rPr>
            </w:pPr>
            <w:r>
              <w:rPr>
                <w:rFonts w:hint="eastAsia"/>
                <w:kern w:val="0"/>
                <w:sz w:val="18"/>
                <w:szCs w:val="18"/>
              </w:rPr>
              <w:t>长崎</w:t>
            </w:r>
          </w:p>
        </w:tc>
        <w:tc>
          <w:tcPr>
            <w:tcW w:w="993" w:type="dxa"/>
          </w:tcPr>
          <w:p w:rsidR="00344259" w:rsidRPr="00905F6F" w:rsidRDefault="00344259" w:rsidP="007D5F27">
            <w:pPr>
              <w:widowControl/>
              <w:spacing w:line="240" w:lineRule="atLeast"/>
              <w:jc w:val="center"/>
              <w:rPr>
                <w:kern w:val="0"/>
                <w:sz w:val="18"/>
                <w:szCs w:val="18"/>
              </w:rPr>
            </w:pPr>
            <w:r w:rsidRPr="00905F6F">
              <w:rPr>
                <w:rFonts w:hint="eastAsia"/>
                <w:kern w:val="0"/>
                <w:sz w:val="18"/>
                <w:szCs w:val="18"/>
              </w:rPr>
              <w:t>不含餐</w:t>
            </w:r>
          </w:p>
        </w:tc>
        <w:tc>
          <w:tcPr>
            <w:tcW w:w="5811" w:type="dxa"/>
          </w:tcPr>
          <w:p w:rsidR="00344259" w:rsidRPr="00905F6F" w:rsidRDefault="00344259" w:rsidP="007D5F27">
            <w:pPr>
              <w:widowControl/>
              <w:spacing w:line="240" w:lineRule="atLeast"/>
              <w:rPr>
                <w:kern w:val="0"/>
                <w:sz w:val="18"/>
                <w:szCs w:val="18"/>
              </w:rPr>
            </w:pPr>
            <w:r w:rsidRPr="007A30DC">
              <w:rPr>
                <w:rFonts w:hint="eastAsia"/>
                <w:kern w:val="0"/>
                <w:sz w:val="18"/>
                <w:szCs w:val="18"/>
              </w:rPr>
              <w:t>稻佐山（含缆车）</w:t>
            </w:r>
            <w:r w:rsidRPr="007A30DC">
              <w:rPr>
                <w:rFonts w:hint="eastAsia"/>
                <w:kern w:val="0"/>
                <w:sz w:val="18"/>
                <w:szCs w:val="18"/>
              </w:rPr>
              <w:t>-</w:t>
            </w:r>
            <w:r w:rsidRPr="007A30DC">
              <w:rPr>
                <w:rFonts w:hint="eastAsia"/>
                <w:kern w:val="0"/>
                <w:sz w:val="18"/>
                <w:szCs w:val="18"/>
              </w:rPr>
              <w:t>企鹅馆（含第一门票）</w:t>
            </w:r>
          </w:p>
        </w:tc>
      </w:tr>
      <w:tr w:rsidR="00344259" w:rsidRPr="00905F6F" w:rsidTr="007D5F27">
        <w:tc>
          <w:tcPr>
            <w:tcW w:w="2410" w:type="dxa"/>
            <w:vMerge/>
          </w:tcPr>
          <w:p w:rsidR="00344259" w:rsidRPr="00905F6F" w:rsidRDefault="00344259" w:rsidP="007D5F27">
            <w:pPr>
              <w:widowControl/>
              <w:spacing w:line="240" w:lineRule="atLeast"/>
              <w:jc w:val="center"/>
              <w:rPr>
                <w:kern w:val="0"/>
                <w:sz w:val="18"/>
                <w:szCs w:val="18"/>
              </w:rPr>
            </w:pPr>
          </w:p>
        </w:tc>
        <w:tc>
          <w:tcPr>
            <w:tcW w:w="992" w:type="dxa"/>
          </w:tcPr>
          <w:p w:rsidR="00344259" w:rsidRPr="00905F6F" w:rsidRDefault="00344259" w:rsidP="007D5F27">
            <w:pPr>
              <w:widowControl/>
              <w:spacing w:line="240" w:lineRule="atLeast"/>
              <w:jc w:val="center"/>
              <w:rPr>
                <w:kern w:val="0"/>
                <w:sz w:val="18"/>
                <w:szCs w:val="18"/>
              </w:rPr>
            </w:pPr>
            <w:r w:rsidRPr="00905F6F">
              <w:rPr>
                <w:rFonts w:hint="eastAsia"/>
                <w:kern w:val="0"/>
                <w:sz w:val="18"/>
                <w:szCs w:val="18"/>
              </w:rPr>
              <w:t>境港</w:t>
            </w:r>
          </w:p>
        </w:tc>
        <w:tc>
          <w:tcPr>
            <w:tcW w:w="993" w:type="dxa"/>
          </w:tcPr>
          <w:p w:rsidR="00344259" w:rsidRPr="00905F6F" w:rsidRDefault="00344259" w:rsidP="007D5F27">
            <w:pPr>
              <w:widowControl/>
              <w:spacing w:line="240" w:lineRule="atLeast"/>
              <w:jc w:val="center"/>
              <w:rPr>
                <w:kern w:val="0"/>
                <w:sz w:val="18"/>
                <w:szCs w:val="18"/>
              </w:rPr>
            </w:pPr>
            <w:r w:rsidRPr="00905F6F">
              <w:rPr>
                <w:rFonts w:hint="eastAsia"/>
                <w:kern w:val="0"/>
                <w:sz w:val="18"/>
                <w:szCs w:val="18"/>
              </w:rPr>
              <w:t>不含餐</w:t>
            </w:r>
          </w:p>
        </w:tc>
        <w:tc>
          <w:tcPr>
            <w:tcW w:w="5811" w:type="dxa"/>
          </w:tcPr>
          <w:p w:rsidR="00344259" w:rsidRPr="00905F6F" w:rsidRDefault="00344259" w:rsidP="007D5F27">
            <w:pPr>
              <w:widowControl/>
              <w:spacing w:line="240" w:lineRule="atLeast"/>
              <w:rPr>
                <w:kern w:val="0"/>
                <w:sz w:val="18"/>
                <w:szCs w:val="18"/>
              </w:rPr>
            </w:pPr>
            <w:r w:rsidRPr="007A30DC">
              <w:rPr>
                <w:rFonts w:hint="eastAsia"/>
                <w:kern w:val="0"/>
                <w:sz w:val="18"/>
                <w:szCs w:val="18"/>
              </w:rPr>
              <w:t>足立美术馆</w:t>
            </w:r>
            <w:r w:rsidRPr="007A30DC">
              <w:rPr>
                <w:rFonts w:hint="eastAsia"/>
                <w:kern w:val="0"/>
                <w:sz w:val="18"/>
                <w:szCs w:val="18"/>
              </w:rPr>
              <w:t>-</w:t>
            </w:r>
            <w:r w:rsidRPr="007A30DC">
              <w:rPr>
                <w:rFonts w:hint="eastAsia"/>
                <w:kern w:val="0"/>
                <w:sz w:val="18"/>
                <w:szCs w:val="18"/>
              </w:rPr>
              <w:t>永旺商城</w:t>
            </w:r>
          </w:p>
        </w:tc>
      </w:tr>
      <w:tr w:rsidR="00344259" w:rsidRPr="00905F6F" w:rsidTr="007D5F27">
        <w:tc>
          <w:tcPr>
            <w:tcW w:w="2410" w:type="dxa"/>
            <w:vMerge/>
          </w:tcPr>
          <w:p w:rsidR="00344259" w:rsidRPr="00905F6F" w:rsidRDefault="00344259" w:rsidP="007D5F27">
            <w:pPr>
              <w:widowControl/>
              <w:spacing w:line="240" w:lineRule="atLeast"/>
              <w:jc w:val="center"/>
              <w:rPr>
                <w:kern w:val="0"/>
                <w:sz w:val="18"/>
                <w:szCs w:val="18"/>
              </w:rPr>
            </w:pPr>
          </w:p>
        </w:tc>
        <w:tc>
          <w:tcPr>
            <w:tcW w:w="992" w:type="dxa"/>
          </w:tcPr>
          <w:p w:rsidR="00344259" w:rsidRPr="00905F6F" w:rsidRDefault="00344259" w:rsidP="007D5F27">
            <w:pPr>
              <w:widowControl/>
              <w:spacing w:line="240" w:lineRule="atLeast"/>
              <w:jc w:val="center"/>
              <w:rPr>
                <w:kern w:val="0"/>
                <w:sz w:val="18"/>
                <w:szCs w:val="18"/>
              </w:rPr>
            </w:pPr>
            <w:r w:rsidRPr="00905F6F">
              <w:rPr>
                <w:rFonts w:hint="eastAsia"/>
                <w:kern w:val="0"/>
                <w:sz w:val="18"/>
                <w:szCs w:val="18"/>
              </w:rPr>
              <w:t>舞鹤</w:t>
            </w:r>
          </w:p>
        </w:tc>
        <w:tc>
          <w:tcPr>
            <w:tcW w:w="993" w:type="dxa"/>
          </w:tcPr>
          <w:p w:rsidR="00344259" w:rsidRPr="00905F6F" w:rsidRDefault="00344259" w:rsidP="007D5F27">
            <w:pPr>
              <w:widowControl/>
              <w:spacing w:line="240" w:lineRule="atLeast"/>
              <w:jc w:val="center"/>
              <w:rPr>
                <w:kern w:val="0"/>
                <w:sz w:val="18"/>
                <w:szCs w:val="18"/>
              </w:rPr>
            </w:pPr>
            <w:r w:rsidRPr="00905F6F">
              <w:rPr>
                <w:rFonts w:hint="eastAsia"/>
                <w:kern w:val="0"/>
                <w:sz w:val="18"/>
                <w:szCs w:val="18"/>
              </w:rPr>
              <w:t>不含餐</w:t>
            </w:r>
          </w:p>
        </w:tc>
        <w:tc>
          <w:tcPr>
            <w:tcW w:w="5811" w:type="dxa"/>
          </w:tcPr>
          <w:p w:rsidR="00344259" w:rsidRPr="00905F6F" w:rsidRDefault="00344259" w:rsidP="007D5F27">
            <w:pPr>
              <w:widowControl/>
              <w:spacing w:line="240" w:lineRule="atLeast"/>
              <w:rPr>
                <w:kern w:val="0"/>
                <w:sz w:val="18"/>
                <w:szCs w:val="18"/>
              </w:rPr>
            </w:pPr>
            <w:r w:rsidRPr="00905F6F">
              <w:rPr>
                <w:rFonts w:hint="eastAsia"/>
                <w:kern w:val="0"/>
                <w:sz w:val="18"/>
                <w:szCs w:val="18"/>
              </w:rPr>
              <w:t>福知山城（不登城）</w:t>
            </w:r>
            <w:r w:rsidRPr="00905F6F">
              <w:rPr>
                <w:rFonts w:hint="eastAsia"/>
                <w:kern w:val="0"/>
                <w:sz w:val="18"/>
                <w:szCs w:val="18"/>
              </w:rPr>
              <w:t>-</w:t>
            </w:r>
            <w:r w:rsidRPr="00905F6F">
              <w:rPr>
                <w:rFonts w:hint="eastAsia"/>
                <w:kern w:val="0"/>
                <w:sz w:val="18"/>
                <w:szCs w:val="18"/>
              </w:rPr>
              <w:t>绉纱街道</w:t>
            </w:r>
            <w:r w:rsidRPr="00905F6F">
              <w:rPr>
                <w:rFonts w:hint="eastAsia"/>
                <w:kern w:val="0"/>
                <w:sz w:val="18"/>
                <w:szCs w:val="18"/>
              </w:rPr>
              <w:t>-</w:t>
            </w:r>
            <w:r w:rsidRPr="00905F6F">
              <w:rPr>
                <w:rFonts w:hint="eastAsia"/>
                <w:kern w:val="0"/>
                <w:sz w:val="18"/>
                <w:szCs w:val="18"/>
              </w:rPr>
              <w:t>天桥立</w:t>
            </w:r>
            <w:r w:rsidRPr="00905F6F">
              <w:rPr>
                <w:rFonts w:hint="eastAsia"/>
                <w:kern w:val="0"/>
                <w:sz w:val="18"/>
                <w:szCs w:val="18"/>
              </w:rPr>
              <w:t>-</w:t>
            </w:r>
            <w:r w:rsidRPr="00905F6F">
              <w:rPr>
                <w:rFonts w:hint="eastAsia"/>
                <w:kern w:val="0"/>
                <w:sz w:val="18"/>
                <w:szCs w:val="18"/>
              </w:rPr>
              <w:t>舞鹤海鲜市场</w:t>
            </w:r>
          </w:p>
        </w:tc>
      </w:tr>
      <w:tr w:rsidR="00344259" w:rsidRPr="00905F6F" w:rsidTr="007D5F27">
        <w:tc>
          <w:tcPr>
            <w:tcW w:w="2410" w:type="dxa"/>
            <w:vMerge w:val="restart"/>
          </w:tcPr>
          <w:p w:rsidR="00344259" w:rsidRPr="00905F6F" w:rsidRDefault="00344259" w:rsidP="007D5F27">
            <w:pPr>
              <w:widowControl/>
              <w:spacing w:line="240" w:lineRule="atLeast"/>
              <w:jc w:val="center"/>
              <w:rPr>
                <w:kern w:val="0"/>
                <w:sz w:val="18"/>
                <w:szCs w:val="18"/>
              </w:rPr>
            </w:pPr>
            <w:r w:rsidRPr="00905F6F">
              <w:rPr>
                <w:rFonts w:hint="eastAsia"/>
                <w:kern w:val="0"/>
                <w:sz w:val="18"/>
                <w:szCs w:val="18"/>
              </w:rPr>
              <w:t>皇家加勒比</w:t>
            </w:r>
            <w:r>
              <w:rPr>
                <w:rFonts w:hint="eastAsia"/>
                <w:kern w:val="0"/>
                <w:sz w:val="18"/>
                <w:szCs w:val="18"/>
              </w:rPr>
              <w:t>C</w:t>
            </w:r>
            <w:r w:rsidRPr="00905F6F">
              <w:rPr>
                <w:rFonts w:hint="eastAsia"/>
                <w:kern w:val="0"/>
                <w:sz w:val="18"/>
                <w:szCs w:val="18"/>
              </w:rPr>
              <w:t>线</w:t>
            </w:r>
          </w:p>
          <w:p w:rsidR="00344259" w:rsidRPr="00905F6F" w:rsidRDefault="00344259" w:rsidP="007D5F27">
            <w:pPr>
              <w:widowControl/>
              <w:spacing w:line="240" w:lineRule="atLeast"/>
              <w:jc w:val="center"/>
              <w:rPr>
                <w:kern w:val="0"/>
                <w:sz w:val="18"/>
                <w:szCs w:val="18"/>
              </w:rPr>
            </w:pPr>
            <w:r>
              <w:rPr>
                <w:rFonts w:hint="eastAsia"/>
                <w:kern w:val="0"/>
                <w:sz w:val="18"/>
                <w:szCs w:val="18"/>
              </w:rPr>
              <w:t xml:space="preserve">   1239</w:t>
            </w:r>
            <w:r w:rsidRPr="00905F6F">
              <w:rPr>
                <w:rFonts w:hint="eastAsia"/>
                <w:kern w:val="0"/>
                <w:sz w:val="18"/>
                <w:szCs w:val="18"/>
              </w:rPr>
              <w:t>元</w:t>
            </w:r>
            <w:r w:rsidRPr="00905F6F">
              <w:rPr>
                <w:rFonts w:hint="eastAsia"/>
                <w:kern w:val="0"/>
                <w:sz w:val="18"/>
                <w:szCs w:val="18"/>
              </w:rPr>
              <w:t>/</w:t>
            </w:r>
            <w:r w:rsidRPr="00905F6F">
              <w:rPr>
                <w:rFonts w:hint="eastAsia"/>
                <w:kern w:val="0"/>
                <w:sz w:val="18"/>
                <w:szCs w:val="18"/>
              </w:rPr>
              <w:t>人</w:t>
            </w:r>
          </w:p>
        </w:tc>
        <w:tc>
          <w:tcPr>
            <w:tcW w:w="992" w:type="dxa"/>
          </w:tcPr>
          <w:p w:rsidR="00344259" w:rsidRPr="00905F6F" w:rsidRDefault="00344259" w:rsidP="007D5F27">
            <w:pPr>
              <w:widowControl/>
              <w:spacing w:line="240" w:lineRule="atLeast"/>
              <w:jc w:val="center"/>
              <w:rPr>
                <w:kern w:val="0"/>
                <w:sz w:val="18"/>
                <w:szCs w:val="18"/>
              </w:rPr>
            </w:pPr>
            <w:r>
              <w:rPr>
                <w:rFonts w:hint="eastAsia"/>
                <w:kern w:val="0"/>
                <w:sz w:val="18"/>
                <w:szCs w:val="18"/>
              </w:rPr>
              <w:t>长崎</w:t>
            </w:r>
          </w:p>
        </w:tc>
        <w:tc>
          <w:tcPr>
            <w:tcW w:w="993" w:type="dxa"/>
          </w:tcPr>
          <w:p w:rsidR="00344259" w:rsidRPr="00905F6F" w:rsidRDefault="00344259" w:rsidP="007D5F27">
            <w:pPr>
              <w:widowControl/>
              <w:spacing w:line="240" w:lineRule="atLeast"/>
              <w:jc w:val="center"/>
              <w:rPr>
                <w:kern w:val="0"/>
                <w:sz w:val="18"/>
                <w:szCs w:val="18"/>
              </w:rPr>
            </w:pPr>
            <w:r w:rsidRPr="00905F6F">
              <w:rPr>
                <w:rFonts w:hint="eastAsia"/>
                <w:kern w:val="0"/>
                <w:sz w:val="18"/>
                <w:szCs w:val="18"/>
              </w:rPr>
              <w:t>不含餐</w:t>
            </w:r>
          </w:p>
        </w:tc>
        <w:tc>
          <w:tcPr>
            <w:tcW w:w="5811" w:type="dxa"/>
          </w:tcPr>
          <w:p w:rsidR="00344259" w:rsidRPr="00905F6F" w:rsidRDefault="00344259" w:rsidP="007D5F27">
            <w:pPr>
              <w:widowControl/>
              <w:spacing w:line="240" w:lineRule="atLeast"/>
              <w:rPr>
                <w:kern w:val="0"/>
                <w:sz w:val="18"/>
                <w:szCs w:val="18"/>
              </w:rPr>
            </w:pPr>
            <w:r w:rsidRPr="007A30DC">
              <w:rPr>
                <w:rFonts w:hint="eastAsia"/>
                <w:kern w:val="0"/>
                <w:sz w:val="18"/>
                <w:szCs w:val="18"/>
              </w:rPr>
              <w:t>哥拉巴园</w:t>
            </w:r>
            <w:r w:rsidRPr="007A30DC">
              <w:rPr>
                <w:rFonts w:hint="eastAsia"/>
                <w:kern w:val="0"/>
                <w:sz w:val="18"/>
                <w:szCs w:val="18"/>
              </w:rPr>
              <w:t>-</w:t>
            </w:r>
            <w:r w:rsidRPr="007A30DC">
              <w:rPr>
                <w:rFonts w:hint="eastAsia"/>
                <w:kern w:val="0"/>
                <w:sz w:val="18"/>
                <w:szCs w:val="18"/>
              </w:rPr>
              <w:t>诹访神社</w:t>
            </w:r>
          </w:p>
        </w:tc>
      </w:tr>
      <w:tr w:rsidR="00344259" w:rsidRPr="00905F6F" w:rsidTr="007D5F27">
        <w:tc>
          <w:tcPr>
            <w:tcW w:w="2410" w:type="dxa"/>
            <w:vMerge/>
          </w:tcPr>
          <w:p w:rsidR="00344259" w:rsidRPr="00905F6F" w:rsidRDefault="00344259" w:rsidP="007D5F27">
            <w:pPr>
              <w:widowControl/>
              <w:spacing w:line="240" w:lineRule="atLeast"/>
              <w:jc w:val="center"/>
              <w:rPr>
                <w:kern w:val="0"/>
                <w:sz w:val="18"/>
                <w:szCs w:val="18"/>
              </w:rPr>
            </w:pPr>
          </w:p>
        </w:tc>
        <w:tc>
          <w:tcPr>
            <w:tcW w:w="992" w:type="dxa"/>
          </w:tcPr>
          <w:p w:rsidR="00344259" w:rsidRPr="00905F6F" w:rsidRDefault="00344259" w:rsidP="007D5F27">
            <w:pPr>
              <w:widowControl/>
              <w:spacing w:line="240" w:lineRule="atLeast"/>
              <w:jc w:val="center"/>
              <w:rPr>
                <w:kern w:val="0"/>
                <w:sz w:val="18"/>
                <w:szCs w:val="18"/>
              </w:rPr>
            </w:pPr>
            <w:r w:rsidRPr="00905F6F">
              <w:rPr>
                <w:rFonts w:hint="eastAsia"/>
                <w:kern w:val="0"/>
                <w:sz w:val="18"/>
                <w:szCs w:val="18"/>
              </w:rPr>
              <w:t>境港</w:t>
            </w:r>
          </w:p>
        </w:tc>
        <w:tc>
          <w:tcPr>
            <w:tcW w:w="993" w:type="dxa"/>
          </w:tcPr>
          <w:p w:rsidR="00344259" w:rsidRPr="00905F6F" w:rsidRDefault="00344259" w:rsidP="007D5F27">
            <w:pPr>
              <w:widowControl/>
              <w:spacing w:line="240" w:lineRule="atLeast"/>
              <w:jc w:val="center"/>
              <w:rPr>
                <w:kern w:val="0"/>
                <w:sz w:val="18"/>
                <w:szCs w:val="18"/>
              </w:rPr>
            </w:pPr>
            <w:r w:rsidRPr="00905F6F">
              <w:rPr>
                <w:rFonts w:hint="eastAsia"/>
                <w:kern w:val="0"/>
                <w:sz w:val="18"/>
                <w:szCs w:val="18"/>
              </w:rPr>
              <w:t>不含餐</w:t>
            </w:r>
          </w:p>
        </w:tc>
        <w:tc>
          <w:tcPr>
            <w:tcW w:w="5811" w:type="dxa"/>
          </w:tcPr>
          <w:p w:rsidR="00344259" w:rsidRPr="00905F6F" w:rsidRDefault="00344259" w:rsidP="007D5F27">
            <w:pPr>
              <w:widowControl/>
              <w:spacing w:line="240" w:lineRule="atLeast"/>
              <w:rPr>
                <w:kern w:val="0"/>
                <w:sz w:val="18"/>
                <w:szCs w:val="18"/>
              </w:rPr>
            </w:pPr>
            <w:r w:rsidRPr="007A30DC">
              <w:rPr>
                <w:rFonts w:hint="eastAsia"/>
                <w:kern w:val="0"/>
                <w:sz w:val="18"/>
                <w:szCs w:val="18"/>
              </w:rPr>
              <w:t>由志园</w:t>
            </w:r>
            <w:r w:rsidRPr="007A30DC">
              <w:rPr>
                <w:rFonts w:hint="eastAsia"/>
                <w:kern w:val="0"/>
                <w:sz w:val="18"/>
                <w:szCs w:val="18"/>
              </w:rPr>
              <w:t>-</w:t>
            </w:r>
            <w:r w:rsidRPr="007A30DC">
              <w:rPr>
                <w:rFonts w:hint="eastAsia"/>
                <w:kern w:val="0"/>
                <w:sz w:val="18"/>
                <w:szCs w:val="18"/>
              </w:rPr>
              <w:t>境港水产市场（自理）</w:t>
            </w:r>
          </w:p>
        </w:tc>
      </w:tr>
      <w:tr w:rsidR="00344259" w:rsidRPr="00905F6F" w:rsidTr="007D5F27">
        <w:tc>
          <w:tcPr>
            <w:tcW w:w="2410" w:type="dxa"/>
            <w:vMerge/>
          </w:tcPr>
          <w:p w:rsidR="00344259" w:rsidRPr="00905F6F" w:rsidRDefault="00344259" w:rsidP="007D5F27">
            <w:pPr>
              <w:widowControl/>
              <w:spacing w:line="240" w:lineRule="atLeast"/>
              <w:jc w:val="center"/>
              <w:rPr>
                <w:kern w:val="0"/>
                <w:sz w:val="18"/>
                <w:szCs w:val="18"/>
              </w:rPr>
            </w:pPr>
          </w:p>
        </w:tc>
        <w:tc>
          <w:tcPr>
            <w:tcW w:w="992" w:type="dxa"/>
          </w:tcPr>
          <w:p w:rsidR="00344259" w:rsidRPr="00905F6F" w:rsidRDefault="00344259" w:rsidP="007D5F27">
            <w:pPr>
              <w:widowControl/>
              <w:spacing w:line="240" w:lineRule="atLeast"/>
              <w:jc w:val="center"/>
              <w:rPr>
                <w:kern w:val="0"/>
                <w:sz w:val="18"/>
                <w:szCs w:val="18"/>
              </w:rPr>
            </w:pPr>
            <w:r>
              <w:rPr>
                <w:rFonts w:hint="eastAsia"/>
                <w:kern w:val="0"/>
                <w:sz w:val="18"/>
                <w:szCs w:val="18"/>
              </w:rPr>
              <w:t>京都</w:t>
            </w:r>
          </w:p>
        </w:tc>
        <w:tc>
          <w:tcPr>
            <w:tcW w:w="993" w:type="dxa"/>
          </w:tcPr>
          <w:p w:rsidR="00344259" w:rsidRPr="00905F6F" w:rsidRDefault="00344259" w:rsidP="007D5F27">
            <w:pPr>
              <w:widowControl/>
              <w:spacing w:line="240" w:lineRule="atLeast"/>
              <w:jc w:val="center"/>
              <w:rPr>
                <w:kern w:val="0"/>
                <w:sz w:val="18"/>
                <w:szCs w:val="18"/>
              </w:rPr>
            </w:pPr>
            <w:r w:rsidRPr="00905F6F">
              <w:rPr>
                <w:rFonts w:hint="eastAsia"/>
                <w:kern w:val="0"/>
                <w:sz w:val="18"/>
                <w:szCs w:val="18"/>
              </w:rPr>
              <w:t>不含餐</w:t>
            </w:r>
          </w:p>
        </w:tc>
        <w:tc>
          <w:tcPr>
            <w:tcW w:w="5811" w:type="dxa"/>
          </w:tcPr>
          <w:p w:rsidR="00344259" w:rsidRPr="00905F6F" w:rsidRDefault="00344259" w:rsidP="007D5F27">
            <w:pPr>
              <w:widowControl/>
              <w:spacing w:line="240" w:lineRule="atLeast"/>
              <w:rPr>
                <w:kern w:val="0"/>
                <w:sz w:val="18"/>
                <w:szCs w:val="18"/>
              </w:rPr>
            </w:pPr>
            <w:r w:rsidRPr="007A30DC">
              <w:rPr>
                <w:rFonts w:hint="eastAsia"/>
                <w:kern w:val="0"/>
                <w:sz w:val="18"/>
                <w:szCs w:val="18"/>
              </w:rPr>
              <w:t>金阁寺</w:t>
            </w:r>
            <w:r w:rsidRPr="007A30DC">
              <w:rPr>
                <w:rFonts w:hint="eastAsia"/>
                <w:kern w:val="0"/>
                <w:sz w:val="18"/>
                <w:szCs w:val="18"/>
              </w:rPr>
              <w:t>-</w:t>
            </w:r>
            <w:r w:rsidRPr="007A30DC">
              <w:rPr>
                <w:rFonts w:hint="eastAsia"/>
                <w:kern w:val="0"/>
                <w:sz w:val="18"/>
                <w:szCs w:val="18"/>
              </w:rPr>
              <w:t>平安神宫</w:t>
            </w:r>
            <w:r w:rsidRPr="007A30DC">
              <w:rPr>
                <w:rFonts w:hint="eastAsia"/>
                <w:kern w:val="0"/>
                <w:sz w:val="18"/>
                <w:szCs w:val="18"/>
              </w:rPr>
              <w:t>-</w:t>
            </w:r>
            <w:r w:rsidRPr="007A30DC">
              <w:rPr>
                <w:rFonts w:hint="eastAsia"/>
                <w:kern w:val="0"/>
                <w:sz w:val="18"/>
                <w:szCs w:val="18"/>
              </w:rPr>
              <w:t>综合免税店</w:t>
            </w:r>
          </w:p>
        </w:tc>
      </w:tr>
      <w:tr w:rsidR="00344259" w:rsidRPr="00905F6F" w:rsidTr="007D5F27">
        <w:tc>
          <w:tcPr>
            <w:tcW w:w="2410" w:type="dxa"/>
            <w:vMerge w:val="restart"/>
          </w:tcPr>
          <w:p w:rsidR="00344259" w:rsidRPr="00905F6F" w:rsidRDefault="00344259" w:rsidP="007D5F27">
            <w:pPr>
              <w:widowControl/>
              <w:spacing w:line="240" w:lineRule="atLeast"/>
              <w:jc w:val="center"/>
              <w:rPr>
                <w:kern w:val="0"/>
                <w:sz w:val="18"/>
                <w:szCs w:val="18"/>
              </w:rPr>
            </w:pPr>
            <w:r w:rsidRPr="00905F6F">
              <w:rPr>
                <w:rFonts w:hint="eastAsia"/>
                <w:kern w:val="0"/>
                <w:sz w:val="18"/>
                <w:szCs w:val="18"/>
              </w:rPr>
              <w:lastRenderedPageBreak/>
              <w:t>皇家加勒比</w:t>
            </w:r>
            <w:r>
              <w:rPr>
                <w:rFonts w:hint="eastAsia"/>
                <w:kern w:val="0"/>
                <w:sz w:val="18"/>
                <w:szCs w:val="18"/>
              </w:rPr>
              <w:t>D</w:t>
            </w:r>
            <w:r w:rsidRPr="00905F6F">
              <w:rPr>
                <w:rFonts w:hint="eastAsia"/>
                <w:kern w:val="0"/>
                <w:sz w:val="18"/>
                <w:szCs w:val="18"/>
              </w:rPr>
              <w:t>线</w:t>
            </w:r>
          </w:p>
          <w:p w:rsidR="00344259" w:rsidRPr="00905F6F" w:rsidRDefault="00344259" w:rsidP="007D5F27">
            <w:pPr>
              <w:widowControl/>
              <w:spacing w:line="240" w:lineRule="atLeast"/>
              <w:jc w:val="center"/>
              <w:rPr>
                <w:kern w:val="0"/>
                <w:sz w:val="18"/>
                <w:szCs w:val="18"/>
              </w:rPr>
            </w:pPr>
            <w:r>
              <w:rPr>
                <w:rFonts w:hint="eastAsia"/>
                <w:kern w:val="0"/>
                <w:sz w:val="18"/>
                <w:szCs w:val="18"/>
              </w:rPr>
              <w:t>619</w:t>
            </w:r>
            <w:r w:rsidRPr="00905F6F">
              <w:rPr>
                <w:rFonts w:hint="eastAsia"/>
                <w:kern w:val="0"/>
                <w:sz w:val="18"/>
                <w:szCs w:val="18"/>
              </w:rPr>
              <w:t>元</w:t>
            </w:r>
            <w:r w:rsidRPr="00905F6F">
              <w:rPr>
                <w:rFonts w:hint="eastAsia"/>
                <w:kern w:val="0"/>
                <w:sz w:val="18"/>
                <w:szCs w:val="18"/>
              </w:rPr>
              <w:t>/</w:t>
            </w:r>
            <w:r w:rsidRPr="00905F6F">
              <w:rPr>
                <w:rFonts w:hint="eastAsia"/>
                <w:kern w:val="0"/>
                <w:sz w:val="18"/>
                <w:szCs w:val="18"/>
              </w:rPr>
              <w:t>人</w:t>
            </w:r>
          </w:p>
        </w:tc>
        <w:tc>
          <w:tcPr>
            <w:tcW w:w="992" w:type="dxa"/>
          </w:tcPr>
          <w:p w:rsidR="00344259" w:rsidRPr="00905F6F" w:rsidRDefault="00344259" w:rsidP="007D5F27">
            <w:pPr>
              <w:widowControl/>
              <w:spacing w:line="240" w:lineRule="atLeast"/>
              <w:jc w:val="center"/>
              <w:rPr>
                <w:kern w:val="0"/>
                <w:sz w:val="18"/>
                <w:szCs w:val="18"/>
              </w:rPr>
            </w:pPr>
            <w:r>
              <w:rPr>
                <w:rFonts w:hint="eastAsia"/>
                <w:kern w:val="0"/>
                <w:sz w:val="18"/>
                <w:szCs w:val="18"/>
              </w:rPr>
              <w:t>长崎</w:t>
            </w:r>
          </w:p>
        </w:tc>
        <w:tc>
          <w:tcPr>
            <w:tcW w:w="993" w:type="dxa"/>
          </w:tcPr>
          <w:p w:rsidR="00344259" w:rsidRPr="00905F6F" w:rsidRDefault="00344259" w:rsidP="007D5F27">
            <w:pPr>
              <w:widowControl/>
              <w:spacing w:line="240" w:lineRule="atLeast"/>
              <w:jc w:val="center"/>
              <w:rPr>
                <w:kern w:val="0"/>
                <w:sz w:val="18"/>
                <w:szCs w:val="18"/>
              </w:rPr>
            </w:pPr>
            <w:r w:rsidRPr="00905F6F">
              <w:rPr>
                <w:rFonts w:hint="eastAsia"/>
                <w:kern w:val="0"/>
                <w:sz w:val="18"/>
                <w:szCs w:val="18"/>
              </w:rPr>
              <w:t>不含餐</w:t>
            </w:r>
          </w:p>
        </w:tc>
        <w:tc>
          <w:tcPr>
            <w:tcW w:w="5811" w:type="dxa"/>
          </w:tcPr>
          <w:p w:rsidR="00344259" w:rsidRPr="00905F6F" w:rsidRDefault="00344259" w:rsidP="007D5F27">
            <w:pPr>
              <w:widowControl/>
              <w:spacing w:line="240" w:lineRule="atLeast"/>
              <w:rPr>
                <w:kern w:val="0"/>
                <w:sz w:val="18"/>
                <w:szCs w:val="18"/>
              </w:rPr>
            </w:pPr>
            <w:r w:rsidRPr="007A30DC">
              <w:rPr>
                <w:rFonts w:hint="eastAsia"/>
                <w:kern w:val="0"/>
                <w:sz w:val="18"/>
                <w:szCs w:val="18"/>
              </w:rPr>
              <w:t>和平公园</w:t>
            </w:r>
            <w:r w:rsidRPr="007A30DC">
              <w:rPr>
                <w:rFonts w:hint="eastAsia"/>
                <w:kern w:val="0"/>
                <w:sz w:val="18"/>
                <w:szCs w:val="18"/>
              </w:rPr>
              <w:t>-</w:t>
            </w:r>
            <w:r w:rsidRPr="007A30DC">
              <w:rPr>
                <w:rFonts w:hint="eastAsia"/>
                <w:kern w:val="0"/>
                <w:sz w:val="18"/>
                <w:szCs w:val="18"/>
              </w:rPr>
              <w:t>综合免税店</w:t>
            </w:r>
            <w:r w:rsidRPr="007A30DC">
              <w:rPr>
                <w:rFonts w:hint="eastAsia"/>
                <w:kern w:val="0"/>
                <w:sz w:val="18"/>
                <w:szCs w:val="18"/>
              </w:rPr>
              <w:t>-</w:t>
            </w:r>
            <w:r w:rsidRPr="007A30DC">
              <w:rPr>
                <w:rFonts w:hint="eastAsia"/>
                <w:kern w:val="0"/>
                <w:sz w:val="18"/>
                <w:szCs w:val="18"/>
              </w:rPr>
              <w:t>女神大桥</w:t>
            </w:r>
          </w:p>
        </w:tc>
      </w:tr>
      <w:tr w:rsidR="00344259" w:rsidRPr="00905F6F" w:rsidTr="007D5F27">
        <w:tc>
          <w:tcPr>
            <w:tcW w:w="2410" w:type="dxa"/>
            <w:vMerge/>
          </w:tcPr>
          <w:p w:rsidR="00344259" w:rsidRPr="00905F6F" w:rsidRDefault="00344259" w:rsidP="007D5F27">
            <w:pPr>
              <w:widowControl/>
              <w:spacing w:line="240" w:lineRule="atLeast"/>
              <w:rPr>
                <w:kern w:val="0"/>
                <w:sz w:val="18"/>
                <w:szCs w:val="18"/>
              </w:rPr>
            </w:pPr>
          </w:p>
        </w:tc>
        <w:tc>
          <w:tcPr>
            <w:tcW w:w="992" w:type="dxa"/>
          </w:tcPr>
          <w:p w:rsidR="00344259" w:rsidRPr="00905F6F" w:rsidRDefault="00344259" w:rsidP="007D5F27">
            <w:pPr>
              <w:widowControl/>
              <w:spacing w:line="240" w:lineRule="atLeast"/>
              <w:jc w:val="center"/>
              <w:rPr>
                <w:kern w:val="0"/>
                <w:sz w:val="18"/>
                <w:szCs w:val="18"/>
              </w:rPr>
            </w:pPr>
            <w:r w:rsidRPr="00905F6F">
              <w:rPr>
                <w:rFonts w:hint="eastAsia"/>
                <w:kern w:val="0"/>
                <w:sz w:val="18"/>
                <w:szCs w:val="18"/>
              </w:rPr>
              <w:t>境港</w:t>
            </w:r>
          </w:p>
        </w:tc>
        <w:tc>
          <w:tcPr>
            <w:tcW w:w="993" w:type="dxa"/>
          </w:tcPr>
          <w:p w:rsidR="00344259" w:rsidRPr="00905F6F" w:rsidRDefault="00344259" w:rsidP="007D5F27">
            <w:pPr>
              <w:widowControl/>
              <w:spacing w:line="240" w:lineRule="atLeast"/>
              <w:jc w:val="center"/>
              <w:rPr>
                <w:kern w:val="0"/>
                <w:sz w:val="18"/>
                <w:szCs w:val="18"/>
              </w:rPr>
            </w:pPr>
            <w:r w:rsidRPr="00905F6F">
              <w:rPr>
                <w:rFonts w:hint="eastAsia"/>
                <w:kern w:val="0"/>
                <w:sz w:val="18"/>
                <w:szCs w:val="18"/>
              </w:rPr>
              <w:t>不含餐</w:t>
            </w:r>
          </w:p>
        </w:tc>
        <w:tc>
          <w:tcPr>
            <w:tcW w:w="5811" w:type="dxa"/>
          </w:tcPr>
          <w:p w:rsidR="00344259" w:rsidRPr="00905F6F" w:rsidRDefault="00344259" w:rsidP="007D5F27">
            <w:pPr>
              <w:widowControl/>
              <w:spacing w:line="240" w:lineRule="atLeast"/>
              <w:rPr>
                <w:kern w:val="0"/>
                <w:sz w:val="18"/>
                <w:szCs w:val="18"/>
              </w:rPr>
            </w:pPr>
            <w:r w:rsidRPr="007A30DC">
              <w:rPr>
                <w:rFonts w:hint="eastAsia"/>
                <w:kern w:val="0"/>
                <w:sz w:val="18"/>
                <w:szCs w:val="18"/>
              </w:rPr>
              <w:t>松江城（不登阁）</w:t>
            </w:r>
            <w:r w:rsidRPr="007A30DC">
              <w:rPr>
                <w:rFonts w:hint="eastAsia"/>
                <w:kern w:val="0"/>
                <w:sz w:val="18"/>
                <w:szCs w:val="18"/>
              </w:rPr>
              <w:t>-</w:t>
            </w:r>
            <w:r w:rsidRPr="007A30DC">
              <w:rPr>
                <w:rFonts w:hint="eastAsia"/>
                <w:kern w:val="0"/>
                <w:sz w:val="18"/>
                <w:szCs w:val="18"/>
              </w:rPr>
              <w:t>水木茂大道</w:t>
            </w:r>
          </w:p>
        </w:tc>
      </w:tr>
      <w:tr w:rsidR="00344259" w:rsidRPr="00905F6F" w:rsidTr="007D5F27">
        <w:tc>
          <w:tcPr>
            <w:tcW w:w="2410" w:type="dxa"/>
            <w:vMerge/>
          </w:tcPr>
          <w:p w:rsidR="00344259" w:rsidRPr="00905F6F" w:rsidRDefault="00344259" w:rsidP="007D5F27">
            <w:pPr>
              <w:widowControl/>
              <w:spacing w:line="240" w:lineRule="atLeast"/>
              <w:rPr>
                <w:kern w:val="0"/>
                <w:sz w:val="18"/>
                <w:szCs w:val="18"/>
              </w:rPr>
            </w:pPr>
          </w:p>
        </w:tc>
        <w:tc>
          <w:tcPr>
            <w:tcW w:w="992" w:type="dxa"/>
          </w:tcPr>
          <w:p w:rsidR="00344259" w:rsidRPr="00905F6F" w:rsidRDefault="00344259" w:rsidP="007D5F27">
            <w:pPr>
              <w:widowControl/>
              <w:spacing w:line="240" w:lineRule="atLeast"/>
              <w:jc w:val="center"/>
              <w:rPr>
                <w:kern w:val="0"/>
                <w:sz w:val="18"/>
                <w:szCs w:val="18"/>
              </w:rPr>
            </w:pPr>
            <w:r w:rsidRPr="00905F6F">
              <w:rPr>
                <w:rFonts w:hint="eastAsia"/>
                <w:kern w:val="0"/>
                <w:sz w:val="18"/>
                <w:szCs w:val="18"/>
              </w:rPr>
              <w:t>京都</w:t>
            </w:r>
          </w:p>
        </w:tc>
        <w:tc>
          <w:tcPr>
            <w:tcW w:w="993" w:type="dxa"/>
          </w:tcPr>
          <w:p w:rsidR="00344259" w:rsidRPr="00905F6F" w:rsidRDefault="00344259" w:rsidP="007D5F27">
            <w:pPr>
              <w:widowControl/>
              <w:spacing w:line="240" w:lineRule="atLeast"/>
              <w:jc w:val="center"/>
              <w:rPr>
                <w:kern w:val="0"/>
                <w:sz w:val="18"/>
                <w:szCs w:val="18"/>
              </w:rPr>
            </w:pPr>
            <w:r w:rsidRPr="00905F6F">
              <w:rPr>
                <w:rFonts w:hint="eastAsia"/>
                <w:kern w:val="0"/>
                <w:sz w:val="18"/>
                <w:szCs w:val="18"/>
              </w:rPr>
              <w:t>不含餐</w:t>
            </w:r>
          </w:p>
        </w:tc>
        <w:tc>
          <w:tcPr>
            <w:tcW w:w="5811" w:type="dxa"/>
          </w:tcPr>
          <w:p w:rsidR="00344259" w:rsidRPr="00905F6F" w:rsidRDefault="00344259" w:rsidP="007D5F27">
            <w:pPr>
              <w:widowControl/>
              <w:spacing w:line="240" w:lineRule="atLeast"/>
              <w:rPr>
                <w:kern w:val="0"/>
                <w:sz w:val="18"/>
                <w:szCs w:val="18"/>
              </w:rPr>
            </w:pPr>
            <w:r w:rsidRPr="00905F6F">
              <w:rPr>
                <w:rFonts w:hint="eastAsia"/>
                <w:kern w:val="0"/>
                <w:sz w:val="18"/>
                <w:szCs w:val="18"/>
              </w:rPr>
              <w:t>金阁寺</w:t>
            </w:r>
            <w:r w:rsidRPr="00905F6F">
              <w:rPr>
                <w:rFonts w:hint="eastAsia"/>
                <w:kern w:val="0"/>
                <w:sz w:val="18"/>
                <w:szCs w:val="18"/>
              </w:rPr>
              <w:t>-</w:t>
            </w:r>
            <w:r w:rsidRPr="00905F6F">
              <w:rPr>
                <w:rFonts w:hint="eastAsia"/>
                <w:kern w:val="0"/>
                <w:sz w:val="18"/>
                <w:szCs w:val="18"/>
              </w:rPr>
              <w:t>平安神宫</w:t>
            </w:r>
            <w:r w:rsidRPr="00905F6F">
              <w:rPr>
                <w:rFonts w:hint="eastAsia"/>
                <w:kern w:val="0"/>
                <w:sz w:val="18"/>
                <w:szCs w:val="18"/>
              </w:rPr>
              <w:t>-</w:t>
            </w:r>
            <w:r w:rsidRPr="00905F6F">
              <w:rPr>
                <w:rFonts w:hint="eastAsia"/>
                <w:kern w:val="0"/>
                <w:sz w:val="18"/>
                <w:szCs w:val="18"/>
              </w:rPr>
              <w:t>综合免税店</w:t>
            </w:r>
          </w:p>
        </w:tc>
      </w:tr>
      <w:tr w:rsidR="00344259" w:rsidRPr="00905F6F" w:rsidTr="007D5F27">
        <w:tc>
          <w:tcPr>
            <w:tcW w:w="2410" w:type="dxa"/>
            <w:vMerge w:val="restart"/>
          </w:tcPr>
          <w:p w:rsidR="00344259" w:rsidRPr="00905F6F" w:rsidRDefault="00344259" w:rsidP="007D5F27">
            <w:pPr>
              <w:widowControl/>
              <w:spacing w:line="240" w:lineRule="atLeast"/>
              <w:jc w:val="center"/>
              <w:rPr>
                <w:kern w:val="0"/>
                <w:sz w:val="18"/>
                <w:szCs w:val="18"/>
              </w:rPr>
            </w:pPr>
            <w:r w:rsidRPr="00905F6F">
              <w:rPr>
                <w:rFonts w:hint="eastAsia"/>
                <w:kern w:val="0"/>
                <w:sz w:val="18"/>
                <w:szCs w:val="18"/>
              </w:rPr>
              <w:t>皇家加勒比</w:t>
            </w:r>
            <w:r>
              <w:rPr>
                <w:rFonts w:hint="eastAsia"/>
                <w:kern w:val="0"/>
                <w:sz w:val="18"/>
                <w:szCs w:val="18"/>
              </w:rPr>
              <w:t>E</w:t>
            </w:r>
            <w:r w:rsidRPr="00905F6F">
              <w:rPr>
                <w:rFonts w:hint="eastAsia"/>
                <w:kern w:val="0"/>
                <w:sz w:val="18"/>
                <w:szCs w:val="18"/>
              </w:rPr>
              <w:t>线</w:t>
            </w:r>
          </w:p>
          <w:p w:rsidR="00344259" w:rsidRPr="00905F6F" w:rsidRDefault="00344259" w:rsidP="007D5F27">
            <w:pPr>
              <w:widowControl/>
              <w:spacing w:line="240" w:lineRule="atLeast"/>
              <w:ind w:firstLineChars="400" w:firstLine="720"/>
              <w:rPr>
                <w:kern w:val="0"/>
                <w:sz w:val="18"/>
                <w:szCs w:val="18"/>
              </w:rPr>
            </w:pPr>
            <w:r w:rsidRPr="00905F6F">
              <w:rPr>
                <w:rFonts w:hint="eastAsia"/>
                <w:kern w:val="0"/>
                <w:sz w:val="18"/>
                <w:szCs w:val="18"/>
              </w:rPr>
              <w:t>5</w:t>
            </w:r>
            <w:r>
              <w:rPr>
                <w:rFonts w:hint="eastAsia"/>
                <w:kern w:val="0"/>
                <w:sz w:val="18"/>
                <w:szCs w:val="18"/>
              </w:rPr>
              <w:t>79</w:t>
            </w:r>
            <w:r w:rsidRPr="00905F6F">
              <w:rPr>
                <w:rFonts w:hint="eastAsia"/>
                <w:kern w:val="0"/>
                <w:sz w:val="18"/>
                <w:szCs w:val="18"/>
              </w:rPr>
              <w:t>元</w:t>
            </w:r>
            <w:r w:rsidRPr="00905F6F">
              <w:rPr>
                <w:rFonts w:hint="eastAsia"/>
                <w:kern w:val="0"/>
                <w:sz w:val="18"/>
                <w:szCs w:val="18"/>
              </w:rPr>
              <w:t>/</w:t>
            </w:r>
            <w:r w:rsidRPr="00905F6F">
              <w:rPr>
                <w:rFonts w:hint="eastAsia"/>
                <w:kern w:val="0"/>
                <w:sz w:val="18"/>
                <w:szCs w:val="18"/>
              </w:rPr>
              <w:t>人</w:t>
            </w:r>
            <w:bookmarkStart w:id="0" w:name="_GoBack"/>
            <w:bookmarkEnd w:id="0"/>
          </w:p>
        </w:tc>
        <w:tc>
          <w:tcPr>
            <w:tcW w:w="992" w:type="dxa"/>
          </w:tcPr>
          <w:p w:rsidR="00344259" w:rsidRPr="00905F6F" w:rsidRDefault="00344259" w:rsidP="007D5F27">
            <w:pPr>
              <w:widowControl/>
              <w:spacing w:line="240" w:lineRule="atLeast"/>
              <w:jc w:val="center"/>
              <w:rPr>
                <w:kern w:val="0"/>
                <w:sz w:val="18"/>
                <w:szCs w:val="18"/>
              </w:rPr>
            </w:pPr>
            <w:r>
              <w:rPr>
                <w:rFonts w:hint="eastAsia"/>
                <w:kern w:val="0"/>
                <w:sz w:val="18"/>
                <w:szCs w:val="18"/>
              </w:rPr>
              <w:t>长崎</w:t>
            </w:r>
          </w:p>
        </w:tc>
        <w:tc>
          <w:tcPr>
            <w:tcW w:w="993" w:type="dxa"/>
          </w:tcPr>
          <w:p w:rsidR="00344259" w:rsidRPr="00905F6F" w:rsidRDefault="00344259" w:rsidP="007D5F27">
            <w:pPr>
              <w:widowControl/>
              <w:spacing w:line="240" w:lineRule="atLeast"/>
              <w:jc w:val="center"/>
              <w:rPr>
                <w:kern w:val="0"/>
                <w:sz w:val="18"/>
                <w:szCs w:val="18"/>
              </w:rPr>
            </w:pPr>
            <w:r w:rsidRPr="00905F6F">
              <w:rPr>
                <w:rFonts w:hint="eastAsia"/>
                <w:kern w:val="0"/>
                <w:sz w:val="18"/>
                <w:szCs w:val="18"/>
              </w:rPr>
              <w:t>不含餐</w:t>
            </w:r>
          </w:p>
        </w:tc>
        <w:tc>
          <w:tcPr>
            <w:tcW w:w="5811" w:type="dxa"/>
          </w:tcPr>
          <w:p w:rsidR="00344259" w:rsidRPr="00905F6F" w:rsidRDefault="00344259" w:rsidP="007D5F27">
            <w:pPr>
              <w:widowControl/>
              <w:spacing w:line="240" w:lineRule="atLeast"/>
              <w:rPr>
                <w:kern w:val="0"/>
                <w:sz w:val="18"/>
                <w:szCs w:val="18"/>
              </w:rPr>
            </w:pPr>
            <w:r w:rsidRPr="007A30DC">
              <w:rPr>
                <w:rFonts w:hint="eastAsia"/>
                <w:kern w:val="0"/>
                <w:sz w:val="18"/>
                <w:szCs w:val="18"/>
              </w:rPr>
              <w:t>大浦天主教堂（外观）</w:t>
            </w:r>
            <w:r w:rsidRPr="007A30DC">
              <w:rPr>
                <w:rFonts w:hint="eastAsia"/>
                <w:kern w:val="0"/>
                <w:sz w:val="18"/>
                <w:szCs w:val="18"/>
              </w:rPr>
              <w:t>-</w:t>
            </w:r>
            <w:r w:rsidRPr="007A30DC">
              <w:rPr>
                <w:rFonts w:hint="eastAsia"/>
                <w:kern w:val="0"/>
                <w:sz w:val="18"/>
                <w:szCs w:val="18"/>
              </w:rPr>
              <w:t>荷兰坂</w:t>
            </w:r>
            <w:r w:rsidRPr="007A30DC">
              <w:rPr>
                <w:rFonts w:hint="eastAsia"/>
                <w:kern w:val="0"/>
                <w:sz w:val="18"/>
                <w:szCs w:val="18"/>
              </w:rPr>
              <w:t>-</w:t>
            </w:r>
            <w:r w:rsidRPr="007A30DC">
              <w:rPr>
                <w:rFonts w:hint="eastAsia"/>
                <w:kern w:val="0"/>
                <w:sz w:val="18"/>
                <w:szCs w:val="18"/>
              </w:rPr>
              <w:t>综合免税店</w:t>
            </w:r>
          </w:p>
        </w:tc>
      </w:tr>
      <w:tr w:rsidR="00344259" w:rsidRPr="00905F6F" w:rsidTr="007D5F27">
        <w:tc>
          <w:tcPr>
            <w:tcW w:w="2410" w:type="dxa"/>
            <w:vMerge/>
          </w:tcPr>
          <w:p w:rsidR="00344259" w:rsidRPr="00905F6F" w:rsidRDefault="00344259" w:rsidP="007D5F27">
            <w:pPr>
              <w:widowControl/>
              <w:spacing w:line="240" w:lineRule="atLeast"/>
              <w:rPr>
                <w:kern w:val="0"/>
                <w:sz w:val="18"/>
                <w:szCs w:val="18"/>
              </w:rPr>
            </w:pPr>
          </w:p>
        </w:tc>
        <w:tc>
          <w:tcPr>
            <w:tcW w:w="992" w:type="dxa"/>
          </w:tcPr>
          <w:p w:rsidR="00344259" w:rsidRPr="00905F6F" w:rsidRDefault="00344259" w:rsidP="007D5F27">
            <w:pPr>
              <w:widowControl/>
              <w:spacing w:line="240" w:lineRule="atLeast"/>
              <w:jc w:val="center"/>
              <w:rPr>
                <w:kern w:val="0"/>
                <w:sz w:val="18"/>
                <w:szCs w:val="18"/>
              </w:rPr>
            </w:pPr>
            <w:r>
              <w:rPr>
                <w:rFonts w:hint="eastAsia"/>
                <w:kern w:val="0"/>
                <w:sz w:val="18"/>
                <w:szCs w:val="18"/>
              </w:rPr>
              <w:t>境港</w:t>
            </w:r>
          </w:p>
        </w:tc>
        <w:tc>
          <w:tcPr>
            <w:tcW w:w="993" w:type="dxa"/>
          </w:tcPr>
          <w:p w:rsidR="00344259" w:rsidRPr="00905F6F" w:rsidRDefault="00344259" w:rsidP="007D5F27">
            <w:pPr>
              <w:widowControl/>
              <w:spacing w:line="240" w:lineRule="atLeast"/>
              <w:jc w:val="center"/>
              <w:rPr>
                <w:kern w:val="0"/>
                <w:sz w:val="18"/>
                <w:szCs w:val="18"/>
              </w:rPr>
            </w:pPr>
            <w:r w:rsidRPr="00905F6F">
              <w:rPr>
                <w:rFonts w:hint="eastAsia"/>
                <w:kern w:val="0"/>
                <w:sz w:val="18"/>
                <w:szCs w:val="18"/>
              </w:rPr>
              <w:t>不含餐</w:t>
            </w:r>
          </w:p>
        </w:tc>
        <w:tc>
          <w:tcPr>
            <w:tcW w:w="5811" w:type="dxa"/>
          </w:tcPr>
          <w:p w:rsidR="00344259" w:rsidRPr="00905F6F" w:rsidRDefault="00344259" w:rsidP="007D5F27">
            <w:pPr>
              <w:widowControl/>
              <w:spacing w:line="240" w:lineRule="atLeast"/>
              <w:rPr>
                <w:kern w:val="0"/>
                <w:sz w:val="18"/>
                <w:szCs w:val="18"/>
              </w:rPr>
            </w:pPr>
            <w:r w:rsidRPr="007A30DC">
              <w:rPr>
                <w:rFonts w:hint="eastAsia"/>
                <w:kern w:val="0"/>
                <w:sz w:val="18"/>
                <w:szCs w:val="18"/>
              </w:rPr>
              <w:t>松江城（不登阁）</w:t>
            </w:r>
            <w:r w:rsidRPr="007A30DC">
              <w:rPr>
                <w:rFonts w:hint="eastAsia"/>
                <w:kern w:val="0"/>
                <w:sz w:val="18"/>
                <w:szCs w:val="18"/>
              </w:rPr>
              <w:t>-</w:t>
            </w:r>
            <w:r w:rsidRPr="007A30DC">
              <w:rPr>
                <w:rFonts w:hint="eastAsia"/>
                <w:kern w:val="0"/>
                <w:sz w:val="18"/>
                <w:szCs w:val="18"/>
              </w:rPr>
              <w:t>水木茂大道</w:t>
            </w:r>
          </w:p>
        </w:tc>
      </w:tr>
      <w:tr w:rsidR="00344259" w:rsidRPr="00905F6F" w:rsidTr="007D5F27">
        <w:tc>
          <w:tcPr>
            <w:tcW w:w="2410" w:type="dxa"/>
            <w:vMerge/>
          </w:tcPr>
          <w:p w:rsidR="00344259" w:rsidRPr="00905F6F" w:rsidRDefault="00344259" w:rsidP="007D5F27">
            <w:pPr>
              <w:widowControl/>
              <w:spacing w:line="240" w:lineRule="atLeast"/>
              <w:rPr>
                <w:kern w:val="0"/>
                <w:sz w:val="18"/>
                <w:szCs w:val="18"/>
              </w:rPr>
            </w:pPr>
          </w:p>
        </w:tc>
        <w:tc>
          <w:tcPr>
            <w:tcW w:w="992" w:type="dxa"/>
          </w:tcPr>
          <w:p w:rsidR="00344259" w:rsidRPr="00905F6F" w:rsidRDefault="00344259" w:rsidP="007D5F27">
            <w:pPr>
              <w:widowControl/>
              <w:spacing w:line="240" w:lineRule="atLeast"/>
              <w:jc w:val="center"/>
              <w:rPr>
                <w:kern w:val="0"/>
                <w:sz w:val="18"/>
                <w:szCs w:val="18"/>
              </w:rPr>
            </w:pPr>
            <w:r>
              <w:rPr>
                <w:rFonts w:hint="eastAsia"/>
                <w:kern w:val="0"/>
                <w:sz w:val="18"/>
                <w:szCs w:val="18"/>
              </w:rPr>
              <w:t>大阪</w:t>
            </w:r>
          </w:p>
        </w:tc>
        <w:tc>
          <w:tcPr>
            <w:tcW w:w="993" w:type="dxa"/>
          </w:tcPr>
          <w:p w:rsidR="00344259" w:rsidRPr="00905F6F" w:rsidRDefault="00344259" w:rsidP="007D5F27">
            <w:pPr>
              <w:widowControl/>
              <w:spacing w:line="240" w:lineRule="atLeast"/>
              <w:jc w:val="center"/>
              <w:rPr>
                <w:kern w:val="0"/>
                <w:sz w:val="18"/>
                <w:szCs w:val="18"/>
              </w:rPr>
            </w:pPr>
            <w:r w:rsidRPr="00905F6F">
              <w:rPr>
                <w:rFonts w:hint="eastAsia"/>
                <w:kern w:val="0"/>
                <w:sz w:val="18"/>
                <w:szCs w:val="18"/>
              </w:rPr>
              <w:t>不含餐</w:t>
            </w:r>
          </w:p>
        </w:tc>
        <w:tc>
          <w:tcPr>
            <w:tcW w:w="5811" w:type="dxa"/>
          </w:tcPr>
          <w:p w:rsidR="00344259" w:rsidRPr="00905F6F" w:rsidRDefault="00344259" w:rsidP="007D5F27">
            <w:pPr>
              <w:widowControl/>
              <w:spacing w:line="240" w:lineRule="atLeast"/>
              <w:rPr>
                <w:kern w:val="0"/>
                <w:sz w:val="18"/>
                <w:szCs w:val="18"/>
              </w:rPr>
            </w:pPr>
            <w:r w:rsidRPr="007A30DC">
              <w:rPr>
                <w:rFonts w:hint="eastAsia"/>
                <w:kern w:val="0"/>
                <w:sz w:val="18"/>
                <w:szCs w:val="18"/>
              </w:rPr>
              <w:t>大阪城（不登阁）</w:t>
            </w:r>
            <w:r w:rsidRPr="007A30DC">
              <w:rPr>
                <w:rFonts w:hint="eastAsia"/>
                <w:kern w:val="0"/>
                <w:sz w:val="18"/>
                <w:szCs w:val="18"/>
              </w:rPr>
              <w:t>-</w:t>
            </w:r>
            <w:r w:rsidRPr="007A30DC">
              <w:rPr>
                <w:rFonts w:hint="eastAsia"/>
                <w:kern w:val="0"/>
                <w:sz w:val="18"/>
                <w:szCs w:val="18"/>
              </w:rPr>
              <w:t>道顿崛</w:t>
            </w:r>
            <w:r w:rsidRPr="007A30DC">
              <w:rPr>
                <w:rFonts w:hint="eastAsia"/>
                <w:kern w:val="0"/>
                <w:sz w:val="18"/>
                <w:szCs w:val="18"/>
              </w:rPr>
              <w:t>-</w:t>
            </w:r>
            <w:r w:rsidRPr="007A30DC">
              <w:rPr>
                <w:rFonts w:hint="eastAsia"/>
                <w:kern w:val="0"/>
                <w:sz w:val="18"/>
                <w:szCs w:val="18"/>
              </w:rPr>
              <w:t>综合免税店</w:t>
            </w:r>
          </w:p>
        </w:tc>
      </w:tr>
      <w:tr w:rsidR="00344259" w:rsidRPr="00905F6F" w:rsidTr="007D5F27">
        <w:tc>
          <w:tcPr>
            <w:tcW w:w="10206" w:type="dxa"/>
            <w:gridSpan w:val="4"/>
          </w:tcPr>
          <w:p w:rsidR="00344259" w:rsidRPr="00905F6F" w:rsidRDefault="00344259" w:rsidP="007D5F27">
            <w:pPr>
              <w:widowControl/>
              <w:spacing w:line="240" w:lineRule="atLeast"/>
              <w:rPr>
                <w:kern w:val="0"/>
                <w:sz w:val="18"/>
                <w:szCs w:val="18"/>
              </w:rPr>
            </w:pPr>
            <w:r w:rsidRPr="00905F6F">
              <w:rPr>
                <w:rFonts w:ascii="微软雅黑" w:eastAsia="微软雅黑" w:hAnsi="微软雅黑"/>
                <w:b/>
                <w:bCs/>
                <w:sz w:val="18"/>
                <w:szCs w:val="18"/>
              </w:rPr>
              <w:t>注：行程可能根据当天实际情况</w:t>
            </w:r>
            <w:r w:rsidRPr="00905F6F">
              <w:rPr>
                <w:rFonts w:ascii="微软雅黑" w:eastAsia="微软雅黑" w:hAnsi="微软雅黑" w:hint="eastAsia"/>
                <w:b/>
                <w:bCs/>
                <w:sz w:val="18"/>
                <w:szCs w:val="18"/>
              </w:rPr>
              <w:t>调整行程，皇家加勒比B/C/D</w:t>
            </w:r>
            <w:r>
              <w:rPr>
                <w:rFonts w:ascii="微软雅黑" w:eastAsia="微软雅黑" w:hAnsi="微软雅黑" w:hint="eastAsia"/>
                <w:b/>
                <w:bCs/>
                <w:sz w:val="18"/>
                <w:szCs w:val="18"/>
              </w:rPr>
              <w:t>/E</w:t>
            </w:r>
            <w:r w:rsidRPr="00905F6F">
              <w:rPr>
                <w:rFonts w:ascii="微软雅黑" w:eastAsia="微软雅黑" w:hAnsi="微软雅黑" w:hint="eastAsia"/>
                <w:b/>
                <w:bCs/>
                <w:sz w:val="18"/>
                <w:szCs w:val="18"/>
              </w:rPr>
              <w:t>线路由皇家加勒比游轮指定日本地接提供服务。</w:t>
            </w:r>
          </w:p>
        </w:tc>
      </w:tr>
    </w:tbl>
    <w:p w:rsidR="00344259" w:rsidRPr="00344259" w:rsidRDefault="00344259">
      <w:pPr>
        <w:ind w:rightChars="85" w:right="178"/>
        <w:rPr>
          <w:rFonts w:ascii="Calibri" w:hAnsi="Calibri" w:cs="Arial"/>
          <w:b/>
          <w:color w:val="FF0000"/>
          <w:sz w:val="18"/>
          <w:szCs w:val="18"/>
        </w:rPr>
      </w:pPr>
    </w:p>
    <w:p w:rsidR="0000597B" w:rsidRDefault="00C26C50">
      <w:pPr>
        <w:ind w:rightChars="85" w:right="178"/>
        <w:rPr>
          <w:rFonts w:ascii="Calibri" w:hAnsi="Calibri" w:cs="Arial"/>
          <w:b/>
          <w:color w:val="FF0000"/>
          <w:sz w:val="18"/>
          <w:szCs w:val="18"/>
        </w:rPr>
      </w:pPr>
      <w:r>
        <w:rPr>
          <w:rFonts w:ascii="Calibri" w:hAnsi="Calibri" w:cs="Arial"/>
          <w:b/>
          <w:color w:val="FF0000"/>
          <w:sz w:val="18"/>
          <w:szCs w:val="18"/>
        </w:rPr>
        <w:t>注：船舱数量有限，我公司以确认时为准。若遇不可抗拒因素（如：遇台风等），游轮公司有权改变行程及缩短景点游览时间，</w:t>
      </w:r>
    </w:p>
    <w:p w:rsidR="0000597B" w:rsidRDefault="00C26C50">
      <w:pPr>
        <w:ind w:rightChars="85" w:right="178"/>
        <w:rPr>
          <w:rFonts w:ascii="Calibri" w:hAnsi="Calibri" w:cs="Arial"/>
          <w:b/>
          <w:color w:val="FF0000"/>
          <w:sz w:val="18"/>
          <w:szCs w:val="18"/>
        </w:rPr>
      </w:pPr>
      <w:r>
        <w:rPr>
          <w:rFonts w:ascii="Calibri" w:hAnsi="Calibri" w:cs="Arial"/>
          <w:b/>
          <w:color w:val="FF0000"/>
          <w:sz w:val="18"/>
          <w:szCs w:val="18"/>
        </w:rPr>
        <w:t>所产生的损失我司及游轮公司概不负责！我社保留根据具体情况更改行程的权利，以上行程仅供参考，请以出发行程为准。</w:t>
      </w:r>
    </w:p>
    <w:p w:rsidR="0000597B" w:rsidRDefault="00C26C50">
      <w:pPr>
        <w:rPr>
          <w:rFonts w:ascii="Calibri" w:hAnsi="Calibri" w:cs="宋体"/>
          <w:b/>
          <w:szCs w:val="21"/>
        </w:rPr>
      </w:pPr>
      <w:r>
        <w:rPr>
          <w:rFonts w:ascii="Calibri" w:hAnsi="Calibri" w:cs="宋体"/>
          <w:b/>
          <w:szCs w:val="21"/>
        </w:rPr>
        <w:t>报名须知：</w:t>
      </w:r>
    </w:p>
    <w:p w:rsidR="0000597B" w:rsidRDefault="00C26C50">
      <w:pPr>
        <w:numPr>
          <w:ilvl w:val="0"/>
          <w:numId w:val="3"/>
        </w:numPr>
        <w:tabs>
          <w:tab w:val="left" w:pos="709"/>
        </w:tabs>
        <w:spacing w:line="320" w:lineRule="exact"/>
        <w:ind w:left="709" w:hanging="425"/>
        <w:rPr>
          <w:rFonts w:ascii="Calibri" w:hAnsi="Calibri" w:cs="宋体"/>
          <w:szCs w:val="21"/>
        </w:rPr>
      </w:pPr>
      <w:r>
        <w:rPr>
          <w:rFonts w:ascii="Calibri" w:hAnsi="Calibri" w:cs="宋体"/>
          <w:szCs w:val="21"/>
        </w:rPr>
        <w:t>报名时请提供准确的名字（汉字及拼音）、出生日期、性别信息及分房名单。</w:t>
      </w:r>
    </w:p>
    <w:p w:rsidR="0000597B" w:rsidRDefault="00C26C50">
      <w:pPr>
        <w:numPr>
          <w:ilvl w:val="0"/>
          <w:numId w:val="3"/>
        </w:numPr>
        <w:tabs>
          <w:tab w:val="left" w:pos="709"/>
        </w:tabs>
        <w:spacing w:line="320" w:lineRule="exact"/>
        <w:ind w:left="709" w:hanging="425"/>
        <w:rPr>
          <w:rFonts w:ascii="Calibri" w:hAnsi="Calibri" w:cs="宋体"/>
          <w:szCs w:val="21"/>
        </w:rPr>
      </w:pPr>
      <w:r>
        <w:rPr>
          <w:rFonts w:ascii="Calibri" w:hAnsi="Calibri" w:cs="宋体"/>
          <w:szCs w:val="21"/>
        </w:rPr>
        <w:t>游轮公司不接受不满</w:t>
      </w:r>
      <w:r>
        <w:rPr>
          <w:rFonts w:ascii="Calibri" w:hAnsi="Calibri" w:cs="宋体"/>
          <w:szCs w:val="21"/>
        </w:rPr>
        <w:t>6</w:t>
      </w:r>
      <w:r>
        <w:rPr>
          <w:rFonts w:ascii="Calibri" w:hAnsi="Calibri" w:cs="宋体"/>
          <w:szCs w:val="21"/>
        </w:rPr>
        <w:t>个月的婴儿、怀孕</w:t>
      </w:r>
      <w:r>
        <w:rPr>
          <w:rFonts w:ascii="Calibri" w:hAnsi="Calibri" w:cs="宋体"/>
          <w:szCs w:val="21"/>
        </w:rPr>
        <w:t>24</w:t>
      </w:r>
      <w:r>
        <w:rPr>
          <w:rFonts w:ascii="Calibri" w:hAnsi="Calibri" w:cs="宋体"/>
          <w:szCs w:val="21"/>
        </w:rPr>
        <w:t>周以上的孕妇登船。</w:t>
      </w:r>
      <w:r>
        <w:rPr>
          <w:rFonts w:ascii="Calibri" w:hAnsi="Calibri" w:cs="宋体"/>
          <w:szCs w:val="21"/>
        </w:rPr>
        <w:t xml:space="preserve"> </w:t>
      </w:r>
    </w:p>
    <w:p w:rsidR="0000597B" w:rsidRDefault="00C26C50">
      <w:pPr>
        <w:numPr>
          <w:ilvl w:val="0"/>
          <w:numId w:val="3"/>
        </w:numPr>
        <w:tabs>
          <w:tab w:val="left" w:pos="709"/>
        </w:tabs>
        <w:spacing w:line="320" w:lineRule="exact"/>
        <w:ind w:left="709" w:hanging="425"/>
        <w:rPr>
          <w:rFonts w:ascii="Calibri" w:hAnsi="Calibri" w:cs="宋体"/>
          <w:szCs w:val="21"/>
        </w:rPr>
      </w:pPr>
      <w:r>
        <w:rPr>
          <w:rFonts w:ascii="Calibri" w:hAnsi="Calibri" w:cs="宋体"/>
          <w:szCs w:val="21"/>
        </w:rPr>
        <w:t>21</w:t>
      </w:r>
      <w:r>
        <w:rPr>
          <w:rFonts w:ascii="Calibri" w:hAnsi="Calibri" w:cs="宋体"/>
          <w:szCs w:val="21"/>
        </w:rPr>
        <w:t>周岁以下游客必须与</w:t>
      </w:r>
      <w:r>
        <w:rPr>
          <w:rFonts w:ascii="Calibri" w:hAnsi="Calibri" w:cs="宋体"/>
          <w:szCs w:val="21"/>
        </w:rPr>
        <w:t>21</w:t>
      </w:r>
      <w:r>
        <w:rPr>
          <w:rFonts w:ascii="Calibri" w:hAnsi="Calibri" w:cs="宋体"/>
          <w:szCs w:val="21"/>
        </w:rPr>
        <w:t>周岁以上游客同住一间客舱，若非与父母同行，需提供监护人的授权书、委托书及出生证明。</w:t>
      </w:r>
    </w:p>
    <w:p w:rsidR="0000597B" w:rsidRDefault="00C26C50">
      <w:pPr>
        <w:numPr>
          <w:ilvl w:val="0"/>
          <w:numId w:val="3"/>
        </w:numPr>
        <w:tabs>
          <w:tab w:val="left" w:pos="709"/>
        </w:tabs>
        <w:spacing w:line="320" w:lineRule="exact"/>
        <w:ind w:left="709" w:hanging="425"/>
        <w:rPr>
          <w:rFonts w:ascii="Calibri" w:hAnsi="Calibri" w:cs="宋体"/>
          <w:szCs w:val="21"/>
        </w:rPr>
      </w:pPr>
      <w:r>
        <w:rPr>
          <w:rFonts w:ascii="Calibri" w:hAnsi="Calibri" w:cs="宋体"/>
          <w:szCs w:val="21"/>
        </w:rPr>
        <w:t>70</w:t>
      </w:r>
      <w:r>
        <w:rPr>
          <w:rFonts w:ascii="Calibri" w:hAnsi="Calibri" w:cs="宋体"/>
          <w:szCs w:val="21"/>
        </w:rPr>
        <w:t>周岁及以上、</w:t>
      </w:r>
      <w:r>
        <w:rPr>
          <w:rFonts w:ascii="Calibri" w:hAnsi="Calibri" w:cs="宋体"/>
          <w:szCs w:val="21"/>
        </w:rPr>
        <w:t xml:space="preserve">80 </w:t>
      </w:r>
      <w:r>
        <w:rPr>
          <w:rFonts w:ascii="Calibri" w:hAnsi="Calibri" w:cs="宋体"/>
          <w:szCs w:val="21"/>
        </w:rPr>
        <w:t>周岁以下游客需提供</w:t>
      </w:r>
      <w:r>
        <w:rPr>
          <w:rFonts w:ascii="Calibri" w:hAnsi="Calibri" w:cs="宋体"/>
          <w:szCs w:val="21"/>
        </w:rPr>
        <w:t>3</w:t>
      </w:r>
      <w:r>
        <w:rPr>
          <w:rFonts w:ascii="Calibri" w:hAnsi="Calibri" w:cs="宋体"/>
          <w:szCs w:val="21"/>
        </w:rPr>
        <w:t>个月内三甲医院开具的健康证明。</w:t>
      </w:r>
      <w:r>
        <w:rPr>
          <w:rFonts w:ascii="Calibri" w:hAnsi="Calibri" w:cs="宋体"/>
          <w:szCs w:val="21"/>
        </w:rPr>
        <w:t>80</w:t>
      </w:r>
      <w:r>
        <w:rPr>
          <w:rFonts w:ascii="Calibri" w:hAnsi="Calibri" w:cs="宋体"/>
          <w:szCs w:val="21"/>
        </w:rPr>
        <w:t>周岁以上游客需同时有家属陪同。</w:t>
      </w:r>
      <w:r>
        <w:rPr>
          <w:rFonts w:ascii="Calibri" w:hAnsi="Calibri" w:cs="宋体"/>
          <w:szCs w:val="21"/>
        </w:rPr>
        <w:t xml:space="preserve">  </w:t>
      </w:r>
    </w:p>
    <w:p w:rsidR="0000597B" w:rsidRDefault="00C26C50">
      <w:pPr>
        <w:numPr>
          <w:ilvl w:val="0"/>
          <w:numId w:val="3"/>
        </w:numPr>
        <w:tabs>
          <w:tab w:val="left" w:pos="709"/>
        </w:tabs>
        <w:spacing w:line="320" w:lineRule="exact"/>
        <w:ind w:left="709" w:hanging="425"/>
        <w:rPr>
          <w:rFonts w:ascii="Calibri" w:hAnsi="Calibri" w:cs="宋体"/>
          <w:szCs w:val="21"/>
        </w:rPr>
      </w:pPr>
      <w:r>
        <w:rPr>
          <w:rFonts w:ascii="Calibri" w:hAnsi="Calibri" w:cs="宋体"/>
          <w:szCs w:val="21"/>
        </w:rPr>
        <w:t>若遇不可抗拒因素（如台风、疫情、地震等自然灾害，以及罢工、战争等政治因素等），游轮公司有权更改行程或缩短游览时间等，游客应积极配合并接受对行程的合理调整，在调整过程中发生的额外费用，由游客承担！</w:t>
      </w:r>
      <w:r>
        <w:rPr>
          <w:rFonts w:ascii="Calibri" w:hAnsi="Calibri" w:cs="宋体"/>
          <w:szCs w:val="21"/>
        </w:rPr>
        <w:t xml:space="preserve"> </w:t>
      </w:r>
    </w:p>
    <w:p w:rsidR="0000597B" w:rsidRDefault="00C26C50">
      <w:pPr>
        <w:numPr>
          <w:ilvl w:val="0"/>
          <w:numId w:val="3"/>
        </w:numPr>
        <w:tabs>
          <w:tab w:val="left" w:pos="709"/>
        </w:tabs>
        <w:spacing w:line="320" w:lineRule="exact"/>
        <w:ind w:left="709" w:hanging="425"/>
        <w:rPr>
          <w:rFonts w:ascii="Calibri" w:hAnsi="Calibri" w:cs="宋体"/>
          <w:szCs w:val="21"/>
        </w:rPr>
      </w:pPr>
      <w:r>
        <w:rPr>
          <w:rFonts w:ascii="Calibri" w:hAnsi="Calibri" w:cs="宋体"/>
          <w:szCs w:val="21"/>
        </w:rPr>
        <w:t>我社保留根据具体情况更改岸上观光行程的权利。</w:t>
      </w:r>
      <w:r>
        <w:rPr>
          <w:rFonts w:ascii="Calibri" w:hAnsi="Calibri" w:cs="宋体"/>
          <w:szCs w:val="21"/>
        </w:rPr>
        <w:t xml:space="preserve"> </w:t>
      </w:r>
    </w:p>
    <w:p w:rsidR="0000597B" w:rsidRDefault="00C26C50">
      <w:pPr>
        <w:numPr>
          <w:ilvl w:val="0"/>
          <w:numId w:val="3"/>
        </w:numPr>
        <w:tabs>
          <w:tab w:val="left" w:pos="709"/>
        </w:tabs>
        <w:spacing w:line="320" w:lineRule="exact"/>
        <w:ind w:left="709" w:hanging="425"/>
        <w:rPr>
          <w:rFonts w:ascii="Calibri" w:hAnsi="Calibri" w:cs="宋体"/>
          <w:szCs w:val="21"/>
        </w:rPr>
      </w:pPr>
      <w:r>
        <w:rPr>
          <w:rFonts w:ascii="Calibri" w:hAnsi="Calibri" w:cs="宋体"/>
          <w:szCs w:val="21"/>
        </w:rPr>
        <w:t>游客报名后，若遇游轮公司船票、燃油税等调价，我公司根据实际差额向游客多退少补。</w:t>
      </w:r>
      <w:r>
        <w:rPr>
          <w:rFonts w:ascii="Calibri" w:hAnsi="Calibri" w:cs="宋体"/>
          <w:szCs w:val="21"/>
        </w:rPr>
        <w:t xml:space="preserve"> </w:t>
      </w:r>
    </w:p>
    <w:p w:rsidR="0000597B" w:rsidRDefault="00C26C50">
      <w:pPr>
        <w:numPr>
          <w:ilvl w:val="0"/>
          <w:numId w:val="3"/>
        </w:numPr>
        <w:tabs>
          <w:tab w:val="left" w:pos="709"/>
        </w:tabs>
        <w:spacing w:line="320" w:lineRule="exact"/>
        <w:ind w:left="709" w:hanging="425"/>
        <w:rPr>
          <w:rFonts w:ascii="Calibri" w:hAnsi="Calibri" w:cs="宋体"/>
          <w:szCs w:val="21"/>
        </w:rPr>
      </w:pPr>
      <w:r>
        <w:rPr>
          <w:rFonts w:ascii="Calibri" w:hAnsi="Calibri" w:cs="宋体"/>
          <w:szCs w:val="21"/>
        </w:rPr>
        <w:t>持非中国人民共和国护照的游客请务必自行确认证件在旅行结束后能再次入境中国。</w:t>
      </w:r>
      <w:r>
        <w:rPr>
          <w:rFonts w:ascii="Calibri" w:hAnsi="Calibri" w:cs="宋体"/>
          <w:szCs w:val="21"/>
        </w:rPr>
        <w:t xml:space="preserve"> </w:t>
      </w:r>
    </w:p>
    <w:sectPr w:rsidR="0000597B" w:rsidSect="006C6A69">
      <w:headerReference w:type="default" r:id="rId16"/>
      <w:pgSz w:w="11906" w:h="16838"/>
      <w:pgMar w:top="720" w:right="720" w:bottom="720" w:left="720" w:header="170"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498" w:rsidRDefault="009C0498">
      <w:r>
        <w:separator/>
      </w:r>
    </w:p>
  </w:endnote>
  <w:endnote w:type="continuationSeparator" w:id="0">
    <w:p w:rsidR="009C0498" w:rsidRDefault="009C04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T59o00">
    <w:altName w:val="HAKUYOCaoShu3500"/>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498" w:rsidRDefault="009C0498">
      <w:r>
        <w:separator/>
      </w:r>
    </w:p>
  </w:footnote>
  <w:footnote w:type="continuationSeparator" w:id="0">
    <w:p w:rsidR="009C0498" w:rsidRDefault="009C04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7B" w:rsidRDefault="00C26C50">
    <w:pPr>
      <w:pStyle w:val="a6"/>
      <w:pBdr>
        <w:bottom w:val="single" w:sz="6" w:space="0" w:color="auto"/>
      </w:pBdr>
      <w:jc w:val="left"/>
    </w:pPr>
    <w:r>
      <w:rPr>
        <w:noProof/>
      </w:rPr>
      <w:drawing>
        <wp:inline distT="0" distB="0" distL="114300" distR="114300">
          <wp:extent cx="2209165" cy="790575"/>
          <wp:effectExtent l="0" t="0" r="635" b="9525"/>
          <wp:docPr id="7" name="图片 1" descr="logo-r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logo-rccl"/>
                  <pic:cNvPicPr>
                    <a:picLocks noChangeAspect="1"/>
                  </pic:cNvPicPr>
                </pic:nvPicPr>
                <pic:blipFill>
                  <a:blip r:embed="rId1"/>
                  <a:stretch>
                    <a:fillRect/>
                  </a:stretch>
                </pic:blipFill>
                <pic:spPr>
                  <a:xfrm>
                    <a:off x="0" y="0"/>
                    <a:ext cx="2209165" cy="790575"/>
                  </a:xfrm>
                  <a:prstGeom prst="rect">
                    <a:avLst/>
                  </a:prstGeom>
                  <a:noFill/>
                  <a:ln w="9525">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44B6E4D"/>
    <w:multiLevelType w:val="multilevel"/>
    <w:tmpl w:val="044B6E4D"/>
    <w:lvl w:ilvl="0">
      <w:start w:val="1"/>
      <w:numFmt w:val="decimal"/>
      <w:lvlText w:val="%1、"/>
      <w:lvlJc w:val="left"/>
      <w:pPr>
        <w:ind w:left="1275" w:hanging="360"/>
      </w:pPr>
    </w:lvl>
    <w:lvl w:ilvl="1">
      <w:start w:val="1"/>
      <w:numFmt w:val="lowerLetter"/>
      <w:lvlText w:val="%2)"/>
      <w:lvlJc w:val="left"/>
      <w:pPr>
        <w:ind w:left="1755" w:hanging="420"/>
      </w:pPr>
    </w:lvl>
    <w:lvl w:ilvl="2">
      <w:start w:val="1"/>
      <w:numFmt w:val="lowerRoman"/>
      <w:lvlText w:val="%3."/>
      <w:lvlJc w:val="right"/>
      <w:pPr>
        <w:ind w:left="2175" w:hanging="420"/>
      </w:pPr>
    </w:lvl>
    <w:lvl w:ilvl="3">
      <w:start w:val="1"/>
      <w:numFmt w:val="decimal"/>
      <w:lvlText w:val="%4."/>
      <w:lvlJc w:val="left"/>
      <w:pPr>
        <w:ind w:left="2595" w:hanging="420"/>
      </w:pPr>
    </w:lvl>
    <w:lvl w:ilvl="4">
      <w:start w:val="1"/>
      <w:numFmt w:val="lowerLetter"/>
      <w:lvlText w:val="%5)"/>
      <w:lvlJc w:val="left"/>
      <w:pPr>
        <w:ind w:left="3015" w:hanging="420"/>
      </w:pPr>
    </w:lvl>
    <w:lvl w:ilvl="5">
      <w:start w:val="1"/>
      <w:numFmt w:val="lowerRoman"/>
      <w:lvlText w:val="%6."/>
      <w:lvlJc w:val="right"/>
      <w:pPr>
        <w:ind w:left="3435" w:hanging="420"/>
      </w:pPr>
    </w:lvl>
    <w:lvl w:ilvl="6">
      <w:start w:val="1"/>
      <w:numFmt w:val="decimal"/>
      <w:lvlText w:val="%7."/>
      <w:lvlJc w:val="left"/>
      <w:pPr>
        <w:ind w:left="3855" w:hanging="420"/>
      </w:pPr>
    </w:lvl>
    <w:lvl w:ilvl="7">
      <w:start w:val="1"/>
      <w:numFmt w:val="lowerLetter"/>
      <w:lvlText w:val="%8)"/>
      <w:lvlJc w:val="left"/>
      <w:pPr>
        <w:ind w:left="4275" w:hanging="420"/>
      </w:pPr>
    </w:lvl>
    <w:lvl w:ilvl="8">
      <w:start w:val="1"/>
      <w:numFmt w:val="lowerRoman"/>
      <w:lvlText w:val="%9."/>
      <w:lvlJc w:val="right"/>
      <w:pPr>
        <w:ind w:left="4695" w:hanging="420"/>
      </w:pPr>
    </w:lvl>
  </w:abstractNum>
  <w:abstractNum w:abstractNumId="2">
    <w:nsid w:val="2E035BCA"/>
    <w:multiLevelType w:val="multilevel"/>
    <w:tmpl w:val="2E035BC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57B55E1"/>
    <w:multiLevelType w:val="hybridMultilevel"/>
    <w:tmpl w:val="6B3688B4"/>
    <w:lvl w:ilvl="0" w:tplc="7982E8B8">
      <w:start w:val="1"/>
      <w:numFmt w:val="upperLetter"/>
      <w:lvlText w:val="%1."/>
      <w:lvlJc w:val="left"/>
      <w:pPr>
        <w:ind w:left="360" w:hanging="360"/>
      </w:pPr>
      <w:rPr>
        <w:rFonts w:ascii="TT59o00" w:eastAsia="TT59o00" w:hAnsi="Calibri" w:cs="TT59o00"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5D94"/>
    <w:rsid w:val="00000815"/>
    <w:rsid w:val="00000C0D"/>
    <w:rsid w:val="0000239E"/>
    <w:rsid w:val="0000441A"/>
    <w:rsid w:val="00005063"/>
    <w:rsid w:val="0000597B"/>
    <w:rsid w:val="00005DCF"/>
    <w:rsid w:val="0000649C"/>
    <w:rsid w:val="00006F86"/>
    <w:rsid w:val="00010AD6"/>
    <w:rsid w:val="00011962"/>
    <w:rsid w:val="0001436A"/>
    <w:rsid w:val="0001530D"/>
    <w:rsid w:val="000156F2"/>
    <w:rsid w:val="00016B2F"/>
    <w:rsid w:val="000173EA"/>
    <w:rsid w:val="00017BE5"/>
    <w:rsid w:val="0002080C"/>
    <w:rsid w:val="00022CFC"/>
    <w:rsid w:val="00023447"/>
    <w:rsid w:val="00023DFF"/>
    <w:rsid w:val="00024928"/>
    <w:rsid w:val="00026876"/>
    <w:rsid w:val="00027403"/>
    <w:rsid w:val="00031565"/>
    <w:rsid w:val="000315E1"/>
    <w:rsid w:val="00031DAF"/>
    <w:rsid w:val="00032BC4"/>
    <w:rsid w:val="00033F56"/>
    <w:rsid w:val="0003409F"/>
    <w:rsid w:val="000349DF"/>
    <w:rsid w:val="0003555D"/>
    <w:rsid w:val="00035609"/>
    <w:rsid w:val="00036176"/>
    <w:rsid w:val="00036B27"/>
    <w:rsid w:val="00037DCF"/>
    <w:rsid w:val="00037E64"/>
    <w:rsid w:val="00037F47"/>
    <w:rsid w:val="000429A4"/>
    <w:rsid w:val="00044576"/>
    <w:rsid w:val="00044BE4"/>
    <w:rsid w:val="00046B93"/>
    <w:rsid w:val="0005023A"/>
    <w:rsid w:val="00050C6D"/>
    <w:rsid w:val="00050E87"/>
    <w:rsid w:val="00051080"/>
    <w:rsid w:val="00051310"/>
    <w:rsid w:val="000522D4"/>
    <w:rsid w:val="00052312"/>
    <w:rsid w:val="00052F8E"/>
    <w:rsid w:val="000551CA"/>
    <w:rsid w:val="00055884"/>
    <w:rsid w:val="00056496"/>
    <w:rsid w:val="00056956"/>
    <w:rsid w:val="0006054C"/>
    <w:rsid w:val="00061795"/>
    <w:rsid w:val="00062674"/>
    <w:rsid w:val="000637D7"/>
    <w:rsid w:val="00063DCE"/>
    <w:rsid w:val="00065799"/>
    <w:rsid w:val="00065EED"/>
    <w:rsid w:val="00067EDC"/>
    <w:rsid w:val="00070379"/>
    <w:rsid w:val="0007100E"/>
    <w:rsid w:val="000727B2"/>
    <w:rsid w:val="0007349F"/>
    <w:rsid w:val="00073A56"/>
    <w:rsid w:val="00074949"/>
    <w:rsid w:val="00074BE9"/>
    <w:rsid w:val="000764E6"/>
    <w:rsid w:val="00076C18"/>
    <w:rsid w:val="00077642"/>
    <w:rsid w:val="00077986"/>
    <w:rsid w:val="00077AAC"/>
    <w:rsid w:val="0008196C"/>
    <w:rsid w:val="00082613"/>
    <w:rsid w:val="00082965"/>
    <w:rsid w:val="000853C9"/>
    <w:rsid w:val="000864E1"/>
    <w:rsid w:val="00086691"/>
    <w:rsid w:val="000904FF"/>
    <w:rsid w:val="000911B7"/>
    <w:rsid w:val="0009229A"/>
    <w:rsid w:val="000936B8"/>
    <w:rsid w:val="00093819"/>
    <w:rsid w:val="000940E3"/>
    <w:rsid w:val="000949EC"/>
    <w:rsid w:val="000A1231"/>
    <w:rsid w:val="000A1661"/>
    <w:rsid w:val="000A3389"/>
    <w:rsid w:val="000A3B50"/>
    <w:rsid w:val="000A498B"/>
    <w:rsid w:val="000A4F0E"/>
    <w:rsid w:val="000B1010"/>
    <w:rsid w:val="000B242C"/>
    <w:rsid w:val="000B2576"/>
    <w:rsid w:val="000B2796"/>
    <w:rsid w:val="000B28F4"/>
    <w:rsid w:val="000B2F3E"/>
    <w:rsid w:val="000B326D"/>
    <w:rsid w:val="000B3A51"/>
    <w:rsid w:val="000B3C51"/>
    <w:rsid w:val="000B49C3"/>
    <w:rsid w:val="000B5CCA"/>
    <w:rsid w:val="000B5D09"/>
    <w:rsid w:val="000B639F"/>
    <w:rsid w:val="000B7365"/>
    <w:rsid w:val="000C173D"/>
    <w:rsid w:val="000C2198"/>
    <w:rsid w:val="000C3609"/>
    <w:rsid w:val="000C48B6"/>
    <w:rsid w:val="000C5C4D"/>
    <w:rsid w:val="000C69E4"/>
    <w:rsid w:val="000D09A8"/>
    <w:rsid w:val="000D127B"/>
    <w:rsid w:val="000D1408"/>
    <w:rsid w:val="000D3785"/>
    <w:rsid w:val="000D440E"/>
    <w:rsid w:val="000D4680"/>
    <w:rsid w:val="000D49F3"/>
    <w:rsid w:val="000D6F28"/>
    <w:rsid w:val="000E0746"/>
    <w:rsid w:val="000E0BDF"/>
    <w:rsid w:val="000E0E8B"/>
    <w:rsid w:val="000E14F2"/>
    <w:rsid w:val="000E262B"/>
    <w:rsid w:val="000E48E3"/>
    <w:rsid w:val="000E5960"/>
    <w:rsid w:val="000E6330"/>
    <w:rsid w:val="000E6A36"/>
    <w:rsid w:val="000E78C0"/>
    <w:rsid w:val="000F02CD"/>
    <w:rsid w:val="000F05E6"/>
    <w:rsid w:val="000F1583"/>
    <w:rsid w:val="000F178B"/>
    <w:rsid w:val="000F1FE2"/>
    <w:rsid w:val="000F375A"/>
    <w:rsid w:val="000F3A7C"/>
    <w:rsid w:val="000F3FBA"/>
    <w:rsid w:val="000F4114"/>
    <w:rsid w:val="000F426C"/>
    <w:rsid w:val="000F4E52"/>
    <w:rsid w:val="000F5144"/>
    <w:rsid w:val="000F647D"/>
    <w:rsid w:val="000F76AF"/>
    <w:rsid w:val="0010026C"/>
    <w:rsid w:val="00103FE8"/>
    <w:rsid w:val="0010530E"/>
    <w:rsid w:val="00107DC9"/>
    <w:rsid w:val="00107F73"/>
    <w:rsid w:val="001110CB"/>
    <w:rsid w:val="001124B7"/>
    <w:rsid w:val="00112823"/>
    <w:rsid w:val="0011290D"/>
    <w:rsid w:val="00113D05"/>
    <w:rsid w:val="001179AF"/>
    <w:rsid w:val="001247D5"/>
    <w:rsid w:val="00124E20"/>
    <w:rsid w:val="00125210"/>
    <w:rsid w:val="00126446"/>
    <w:rsid w:val="00127EDB"/>
    <w:rsid w:val="00130E90"/>
    <w:rsid w:val="00130F87"/>
    <w:rsid w:val="001319B4"/>
    <w:rsid w:val="00132654"/>
    <w:rsid w:val="00134E8F"/>
    <w:rsid w:val="001355AA"/>
    <w:rsid w:val="00135D36"/>
    <w:rsid w:val="00136B44"/>
    <w:rsid w:val="0013734A"/>
    <w:rsid w:val="001378DC"/>
    <w:rsid w:val="00140937"/>
    <w:rsid w:val="00143009"/>
    <w:rsid w:val="00143894"/>
    <w:rsid w:val="001447B4"/>
    <w:rsid w:val="0014641E"/>
    <w:rsid w:val="0014679D"/>
    <w:rsid w:val="00146B6D"/>
    <w:rsid w:val="00151A1D"/>
    <w:rsid w:val="0015336A"/>
    <w:rsid w:val="00160DAD"/>
    <w:rsid w:val="0016149A"/>
    <w:rsid w:val="001620CA"/>
    <w:rsid w:val="00162451"/>
    <w:rsid w:val="001627F6"/>
    <w:rsid w:val="00163AA8"/>
    <w:rsid w:val="001676D8"/>
    <w:rsid w:val="00171E68"/>
    <w:rsid w:val="00173C40"/>
    <w:rsid w:val="001758C5"/>
    <w:rsid w:val="0017724D"/>
    <w:rsid w:val="00177B38"/>
    <w:rsid w:val="00181403"/>
    <w:rsid w:val="0018191B"/>
    <w:rsid w:val="001828FB"/>
    <w:rsid w:val="0018368A"/>
    <w:rsid w:val="001847A7"/>
    <w:rsid w:val="0018519B"/>
    <w:rsid w:val="001851E7"/>
    <w:rsid w:val="00185CF7"/>
    <w:rsid w:val="001870F3"/>
    <w:rsid w:val="001872DA"/>
    <w:rsid w:val="00187AB4"/>
    <w:rsid w:val="00190261"/>
    <w:rsid w:val="001921FE"/>
    <w:rsid w:val="0019229A"/>
    <w:rsid w:val="00192AB4"/>
    <w:rsid w:val="00192FEF"/>
    <w:rsid w:val="001953D5"/>
    <w:rsid w:val="00195749"/>
    <w:rsid w:val="001965C7"/>
    <w:rsid w:val="00197829"/>
    <w:rsid w:val="001A05B3"/>
    <w:rsid w:val="001A062F"/>
    <w:rsid w:val="001A0E22"/>
    <w:rsid w:val="001A288F"/>
    <w:rsid w:val="001A2B01"/>
    <w:rsid w:val="001A2B19"/>
    <w:rsid w:val="001A2C52"/>
    <w:rsid w:val="001A3325"/>
    <w:rsid w:val="001A4B36"/>
    <w:rsid w:val="001A600D"/>
    <w:rsid w:val="001A6A96"/>
    <w:rsid w:val="001B1307"/>
    <w:rsid w:val="001B5090"/>
    <w:rsid w:val="001B5908"/>
    <w:rsid w:val="001C0A97"/>
    <w:rsid w:val="001C0AFB"/>
    <w:rsid w:val="001C2B29"/>
    <w:rsid w:val="001C3440"/>
    <w:rsid w:val="001C6BF1"/>
    <w:rsid w:val="001C7E2F"/>
    <w:rsid w:val="001D0794"/>
    <w:rsid w:val="001D091F"/>
    <w:rsid w:val="001D27B2"/>
    <w:rsid w:val="001D39B2"/>
    <w:rsid w:val="001D3D71"/>
    <w:rsid w:val="001D4D23"/>
    <w:rsid w:val="001D53E3"/>
    <w:rsid w:val="001D57BE"/>
    <w:rsid w:val="001D5F1B"/>
    <w:rsid w:val="001D635D"/>
    <w:rsid w:val="001D7921"/>
    <w:rsid w:val="001D7DF0"/>
    <w:rsid w:val="001D7F13"/>
    <w:rsid w:val="001E06F5"/>
    <w:rsid w:val="001E094F"/>
    <w:rsid w:val="001E0AB0"/>
    <w:rsid w:val="001E17DA"/>
    <w:rsid w:val="001E19B5"/>
    <w:rsid w:val="001E2C33"/>
    <w:rsid w:val="001E436D"/>
    <w:rsid w:val="001F0ABA"/>
    <w:rsid w:val="001F1F9B"/>
    <w:rsid w:val="001F3D51"/>
    <w:rsid w:val="001F499A"/>
    <w:rsid w:val="001F5D94"/>
    <w:rsid w:val="0020014E"/>
    <w:rsid w:val="00202486"/>
    <w:rsid w:val="002042BA"/>
    <w:rsid w:val="0021113F"/>
    <w:rsid w:val="0021152E"/>
    <w:rsid w:val="002116F7"/>
    <w:rsid w:val="002123F2"/>
    <w:rsid w:val="00213138"/>
    <w:rsid w:val="00215B6F"/>
    <w:rsid w:val="00215C13"/>
    <w:rsid w:val="00215D94"/>
    <w:rsid w:val="00220722"/>
    <w:rsid w:val="002211DB"/>
    <w:rsid w:val="00221356"/>
    <w:rsid w:val="002237E6"/>
    <w:rsid w:val="00225DB9"/>
    <w:rsid w:val="00225EA0"/>
    <w:rsid w:val="0022622F"/>
    <w:rsid w:val="002305C3"/>
    <w:rsid w:val="002314A7"/>
    <w:rsid w:val="0023543C"/>
    <w:rsid w:val="00235AB2"/>
    <w:rsid w:val="00235B53"/>
    <w:rsid w:val="00235B5F"/>
    <w:rsid w:val="00236239"/>
    <w:rsid w:val="0023652E"/>
    <w:rsid w:val="002376CC"/>
    <w:rsid w:val="00237FE7"/>
    <w:rsid w:val="002420F1"/>
    <w:rsid w:val="00242717"/>
    <w:rsid w:val="00242B5A"/>
    <w:rsid w:val="00243821"/>
    <w:rsid w:val="00243991"/>
    <w:rsid w:val="00251FE7"/>
    <w:rsid w:val="0025208F"/>
    <w:rsid w:val="002556C8"/>
    <w:rsid w:val="002567F3"/>
    <w:rsid w:val="0025746B"/>
    <w:rsid w:val="00261C82"/>
    <w:rsid w:val="002627D4"/>
    <w:rsid w:val="00262890"/>
    <w:rsid w:val="00264BF4"/>
    <w:rsid w:val="00265CD1"/>
    <w:rsid w:val="00266E7E"/>
    <w:rsid w:val="00267810"/>
    <w:rsid w:val="0027003C"/>
    <w:rsid w:val="002713E3"/>
    <w:rsid w:val="002727A8"/>
    <w:rsid w:val="00273643"/>
    <w:rsid w:val="002754AB"/>
    <w:rsid w:val="00281C8E"/>
    <w:rsid w:val="002831C7"/>
    <w:rsid w:val="00283554"/>
    <w:rsid w:val="00285D20"/>
    <w:rsid w:val="00285E44"/>
    <w:rsid w:val="002916A9"/>
    <w:rsid w:val="00291BD3"/>
    <w:rsid w:val="00292079"/>
    <w:rsid w:val="00292ADC"/>
    <w:rsid w:val="00294D2F"/>
    <w:rsid w:val="00294F33"/>
    <w:rsid w:val="00295C0F"/>
    <w:rsid w:val="0029654B"/>
    <w:rsid w:val="002A1714"/>
    <w:rsid w:val="002A3375"/>
    <w:rsid w:val="002A3641"/>
    <w:rsid w:val="002A42EE"/>
    <w:rsid w:val="002A491C"/>
    <w:rsid w:val="002A495D"/>
    <w:rsid w:val="002A573D"/>
    <w:rsid w:val="002A71A3"/>
    <w:rsid w:val="002A749D"/>
    <w:rsid w:val="002A7670"/>
    <w:rsid w:val="002B0334"/>
    <w:rsid w:val="002B05AE"/>
    <w:rsid w:val="002B302E"/>
    <w:rsid w:val="002B3226"/>
    <w:rsid w:val="002B4A07"/>
    <w:rsid w:val="002B5569"/>
    <w:rsid w:val="002B5E74"/>
    <w:rsid w:val="002B5FBD"/>
    <w:rsid w:val="002B768E"/>
    <w:rsid w:val="002C1267"/>
    <w:rsid w:val="002C246A"/>
    <w:rsid w:val="002C3DF6"/>
    <w:rsid w:val="002C61DB"/>
    <w:rsid w:val="002D0930"/>
    <w:rsid w:val="002D0E7F"/>
    <w:rsid w:val="002D3F85"/>
    <w:rsid w:val="002E1BC3"/>
    <w:rsid w:val="002E1FE2"/>
    <w:rsid w:val="002E2919"/>
    <w:rsid w:val="002E3B0F"/>
    <w:rsid w:val="002E3C87"/>
    <w:rsid w:val="002E7021"/>
    <w:rsid w:val="002F0DFF"/>
    <w:rsid w:val="002F19D8"/>
    <w:rsid w:val="002F232E"/>
    <w:rsid w:val="002F3803"/>
    <w:rsid w:val="002F3926"/>
    <w:rsid w:val="002F3DFE"/>
    <w:rsid w:val="002F3E30"/>
    <w:rsid w:val="002F5952"/>
    <w:rsid w:val="002F7557"/>
    <w:rsid w:val="002F76C4"/>
    <w:rsid w:val="002F77B5"/>
    <w:rsid w:val="002F7907"/>
    <w:rsid w:val="002F7E98"/>
    <w:rsid w:val="00300FCA"/>
    <w:rsid w:val="00301AFA"/>
    <w:rsid w:val="00304420"/>
    <w:rsid w:val="00304E09"/>
    <w:rsid w:val="00306D62"/>
    <w:rsid w:val="00310E9B"/>
    <w:rsid w:val="00311937"/>
    <w:rsid w:val="00311A6D"/>
    <w:rsid w:val="0031499C"/>
    <w:rsid w:val="0031748E"/>
    <w:rsid w:val="0031761F"/>
    <w:rsid w:val="00322139"/>
    <w:rsid w:val="00322AC1"/>
    <w:rsid w:val="0032365F"/>
    <w:rsid w:val="00323B6E"/>
    <w:rsid w:val="00323C96"/>
    <w:rsid w:val="00324B30"/>
    <w:rsid w:val="00325E2B"/>
    <w:rsid w:val="00327CAF"/>
    <w:rsid w:val="0033004F"/>
    <w:rsid w:val="003302A5"/>
    <w:rsid w:val="00331224"/>
    <w:rsid w:val="00331A4E"/>
    <w:rsid w:val="00331DA8"/>
    <w:rsid w:val="00332FAD"/>
    <w:rsid w:val="0033300F"/>
    <w:rsid w:val="003335F1"/>
    <w:rsid w:val="00333962"/>
    <w:rsid w:val="00336957"/>
    <w:rsid w:val="00337E13"/>
    <w:rsid w:val="00340C6E"/>
    <w:rsid w:val="00342029"/>
    <w:rsid w:val="00342D26"/>
    <w:rsid w:val="00343737"/>
    <w:rsid w:val="00344259"/>
    <w:rsid w:val="00344BDF"/>
    <w:rsid w:val="003452D3"/>
    <w:rsid w:val="003458AE"/>
    <w:rsid w:val="0034687E"/>
    <w:rsid w:val="00347C28"/>
    <w:rsid w:val="00350079"/>
    <w:rsid w:val="00352478"/>
    <w:rsid w:val="00357306"/>
    <w:rsid w:val="00360647"/>
    <w:rsid w:val="003608F0"/>
    <w:rsid w:val="00362B28"/>
    <w:rsid w:val="003639CF"/>
    <w:rsid w:val="00363C93"/>
    <w:rsid w:val="00364C8E"/>
    <w:rsid w:val="00365AA2"/>
    <w:rsid w:val="003673EE"/>
    <w:rsid w:val="00371831"/>
    <w:rsid w:val="00372FC7"/>
    <w:rsid w:val="003735F6"/>
    <w:rsid w:val="003755DA"/>
    <w:rsid w:val="0037590B"/>
    <w:rsid w:val="003770C5"/>
    <w:rsid w:val="00380259"/>
    <w:rsid w:val="00380718"/>
    <w:rsid w:val="00380B84"/>
    <w:rsid w:val="00383627"/>
    <w:rsid w:val="00383D84"/>
    <w:rsid w:val="0038427F"/>
    <w:rsid w:val="0038545C"/>
    <w:rsid w:val="00386919"/>
    <w:rsid w:val="003869EB"/>
    <w:rsid w:val="003908FF"/>
    <w:rsid w:val="00390EBE"/>
    <w:rsid w:val="00392D42"/>
    <w:rsid w:val="00392EB7"/>
    <w:rsid w:val="00394A39"/>
    <w:rsid w:val="00395977"/>
    <w:rsid w:val="003959F3"/>
    <w:rsid w:val="003A30E7"/>
    <w:rsid w:val="003A3AF3"/>
    <w:rsid w:val="003A45F8"/>
    <w:rsid w:val="003A57A1"/>
    <w:rsid w:val="003B1B21"/>
    <w:rsid w:val="003B27C4"/>
    <w:rsid w:val="003B4624"/>
    <w:rsid w:val="003B714D"/>
    <w:rsid w:val="003B783B"/>
    <w:rsid w:val="003B7C49"/>
    <w:rsid w:val="003C0D13"/>
    <w:rsid w:val="003C1914"/>
    <w:rsid w:val="003C2E12"/>
    <w:rsid w:val="003C496F"/>
    <w:rsid w:val="003C74D5"/>
    <w:rsid w:val="003C75C2"/>
    <w:rsid w:val="003D138D"/>
    <w:rsid w:val="003D1983"/>
    <w:rsid w:val="003D1D1E"/>
    <w:rsid w:val="003D2727"/>
    <w:rsid w:val="003D3FA3"/>
    <w:rsid w:val="003D6313"/>
    <w:rsid w:val="003D7821"/>
    <w:rsid w:val="003D785E"/>
    <w:rsid w:val="003E04E6"/>
    <w:rsid w:val="003E0615"/>
    <w:rsid w:val="003E1643"/>
    <w:rsid w:val="003E1A55"/>
    <w:rsid w:val="003E33DF"/>
    <w:rsid w:val="003E39A0"/>
    <w:rsid w:val="003E39D7"/>
    <w:rsid w:val="003E69CD"/>
    <w:rsid w:val="003F1ABE"/>
    <w:rsid w:val="003F38F8"/>
    <w:rsid w:val="003F44A5"/>
    <w:rsid w:val="003F471C"/>
    <w:rsid w:val="003F4A86"/>
    <w:rsid w:val="003F5B79"/>
    <w:rsid w:val="003F75E7"/>
    <w:rsid w:val="00401C10"/>
    <w:rsid w:val="00406219"/>
    <w:rsid w:val="00406AC7"/>
    <w:rsid w:val="00407125"/>
    <w:rsid w:val="0040768F"/>
    <w:rsid w:val="00410E80"/>
    <w:rsid w:val="00411256"/>
    <w:rsid w:val="0041191C"/>
    <w:rsid w:val="00413B4D"/>
    <w:rsid w:val="00415575"/>
    <w:rsid w:val="0042143F"/>
    <w:rsid w:val="00421637"/>
    <w:rsid w:val="004242C0"/>
    <w:rsid w:val="004266FC"/>
    <w:rsid w:val="00430F90"/>
    <w:rsid w:val="00432D21"/>
    <w:rsid w:val="0043593D"/>
    <w:rsid w:val="00440A9D"/>
    <w:rsid w:val="00441281"/>
    <w:rsid w:val="00442AB4"/>
    <w:rsid w:val="0044320A"/>
    <w:rsid w:val="00443335"/>
    <w:rsid w:val="0044513C"/>
    <w:rsid w:val="004456A2"/>
    <w:rsid w:val="004509DC"/>
    <w:rsid w:val="00451994"/>
    <w:rsid w:val="0045314F"/>
    <w:rsid w:val="00453D4C"/>
    <w:rsid w:val="00454018"/>
    <w:rsid w:val="00456A80"/>
    <w:rsid w:val="004619BD"/>
    <w:rsid w:val="00462AE1"/>
    <w:rsid w:val="00464236"/>
    <w:rsid w:val="00464341"/>
    <w:rsid w:val="00464E48"/>
    <w:rsid w:val="00465387"/>
    <w:rsid w:val="00465592"/>
    <w:rsid w:val="00465BE0"/>
    <w:rsid w:val="00466525"/>
    <w:rsid w:val="00466DB6"/>
    <w:rsid w:val="004672A5"/>
    <w:rsid w:val="00467E3B"/>
    <w:rsid w:val="004745FF"/>
    <w:rsid w:val="00475583"/>
    <w:rsid w:val="004757AD"/>
    <w:rsid w:val="00480A33"/>
    <w:rsid w:val="0048126D"/>
    <w:rsid w:val="00482091"/>
    <w:rsid w:val="00482236"/>
    <w:rsid w:val="00483A9F"/>
    <w:rsid w:val="00483D9B"/>
    <w:rsid w:val="00483DE3"/>
    <w:rsid w:val="00485274"/>
    <w:rsid w:val="004854F2"/>
    <w:rsid w:val="00485D2E"/>
    <w:rsid w:val="00486F98"/>
    <w:rsid w:val="004871E5"/>
    <w:rsid w:val="00487557"/>
    <w:rsid w:val="00487641"/>
    <w:rsid w:val="0049031C"/>
    <w:rsid w:val="0049180B"/>
    <w:rsid w:val="00491FA9"/>
    <w:rsid w:val="00493601"/>
    <w:rsid w:val="004943E6"/>
    <w:rsid w:val="00494AE6"/>
    <w:rsid w:val="004968DB"/>
    <w:rsid w:val="004970DB"/>
    <w:rsid w:val="004A0066"/>
    <w:rsid w:val="004A04B3"/>
    <w:rsid w:val="004A0C1E"/>
    <w:rsid w:val="004A303D"/>
    <w:rsid w:val="004A4698"/>
    <w:rsid w:val="004B04AE"/>
    <w:rsid w:val="004B2348"/>
    <w:rsid w:val="004B2BE7"/>
    <w:rsid w:val="004B3712"/>
    <w:rsid w:val="004B3747"/>
    <w:rsid w:val="004B725D"/>
    <w:rsid w:val="004C04A0"/>
    <w:rsid w:val="004C10F4"/>
    <w:rsid w:val="004C13A6"/>
    <w:rsid w:val="004C2034"/>
    <w:rsid w:val="004C3CA8"/>
    <w:rsid w:val="004D137B"/>
    <w:rsid w:val="004D1978"/>
    <w:rsid w:val="004D1EEA"/>
    <w:rsid w:val="004D2590"/>
    <w:rsid w:val="004D3118"/>
    <w:rsid w:val="004D581B"/>
    <w:rsid w:val="004D6027"/>
    <w:rsid w:val="004D7062"/>
    <w:rsid w:val="004E05A5"/>
    <w:rsid w:val="004E0A5A"/>
    <w:rsid w:val="004E2F7F"/>
    <w:rsid w:val="004E413D"/>
    <w:rsid w:val="004E65AF"/>
    <w:rsid w:val="004E7E68"/>
    <w:rsid w:val="004F0FE1"/>
    <w:rsid w:val="004F2FE0"/>
    <w:rsid w:val="004F3DD6"/>
    <w:rsid w:val="004F4AD7"/>
    <w:rsid w:val="004F5573"/>
    <w:rsid w:val="004F58EC"/>
    <w:rsid w:val="004F6D19"/>
    <w:rsid w:val="00503A4F"/>
    <w:rsid w:val="00505B5F"/>
    <w:rsid w:val="00506E7E"/>
    <w:rsid w:val="00507EAB"/>
    <w:rsid w:val="0051250A"/>
    <w:rsid w:val="00513010"/>
    <w:rsid w:val="00520128"/>
    <w:rsid w:val="00520562"/>
    <w:rsid w:val="00522EC0"/>
    <w:rsid w:val="00523B87"/>
    <w:rsid w:val="00525379"/>
    <w:rsid w:val="00526EBF"/>
    <w:rsid w:val="0052777C"/>
    <w:rsid w:val="005304BA"/>
    <w:rsid w:val="005304E6"/>
    <w:rsid w:val="00532427"/>
    <w:rsid w:val="00532D8A"/>
    <w:rsid w:val="00533185"/>
    <w:rsid w:val="005402EF"/>
    <w:rsid w:val="0054047F"/>
    <w:rsid w:val="005413A9"/>
    <w:rsid w:val="00543049"/>
    <w:rsid w:val="0054651B"/>
    <w:rsid w:val="00546695"/>
    <w:rsid w:val="00547F17"/>
    <w:rsid w:val="00550DD3"/>
    <w:rsid w:val="00553FEB"/>
    <w:rsid w:val="00555446"/>
    <w:rsid w:val="00555468"/>
    <w:rsid w:val="005576F6"/>
    <w:rsid w:val="005578FC"/>
    <w:rsid w:val="00560C9C"/>
    <w:rsid w:val="0056325D"/>
    <w:rsid w:val="00563812"/>
    <w:rsid w:val="00563BE9"/>
    <w:rsid w:val="005667D9"/>
    <w:rsid w:val="00566D20"/>
    <w:rsid w:val="005676FC"/>
    <w:rsid w:val="00570BDC"/>
    <w:rsid w:val="00571284"/>
    <w:rsid w:val="00571BF9"/>
    <w:rsid w:val="0057337A"/>
    <w:rsid w:val="00573CDB"/>
    <w:rsid w:val="0057444A"/>
    <w:rsid w:val="00576C78"/>
    <w:rsid w:val="0058096D"/>
    <w:rsid w:val="005823E6"/>
    <w:rsid w:val="0058290B"/>
    <w:rsid w:val="00583828"/>
    <w:rsid w:val="00585AFF"/>
    <w:rsid w:val="0058671C"/>
    <w:rsid w:val="00587C14"/>
    <w:rsid w:val="005909B9"/>
    <w:rsid w:val="005910B0"/>
    <w:rsid w:val="005940E6"/>
    <w:rsid w:val="00595423"/>
    <w:rsid w:val="00595CD8"/>
    <w:rsid w:val="005A03CF"/>
    <w:rsid w:val="005A0754"/>
    <w:rsid w:val="005A0DD2"/>
    <w:rsid w:val="005A6393"/>
    <w:rsid w:val="005A6E8B"/>
    <w:rsid w:val="005A6FC4"/>
    <w:rsid w:val="005A74CE"/>
    <w:rsid w:val="005B0F8D"/>
    <w:rsid w:val="005B2727"/>
    <w:rsid w:val="005B3868"/>
    <w:rsid w:val="005B40F9"/>
    <w:rsid w:val="005B45D1"/>
    <w:rsid w:val="005B5638"/>
    <w:rsid w:val="005B74A9"/>
    <w:rsid w:val="005C09A6"/>
    <w:rsid w:val="005C26CD"/>
    <w:rsid w:val="005C4051"/>
    <w:rsid w:val="005C412D"/>
    <w:rsid w:val="005C429E"/>
    <w:rsid w:val="005C4B31"/>
    <w:rsid w:val="005C5F60"/>
    <w:rsid w:val="005C6AFA"/>
    <w:rsid w:val="005C6B2E"/>
    <w:rsid w:val="005D2250"/>
    <w:rsid w:val="005D2FD5"/>
    <w:rsid w:val="005D3378"/>
    <w:rsid w:val="005D498C"/>
    <w:rsid w:val="005D4AA8"/>
    <w:rsid w:val="005D534F"/>
    <w:rsid w:val="005D5CD8"/>
    <w:rsid w:val="005D778B"/>
    <w:rsid w:val="005E0A89"/>
    <w:rsid w:val="005E1032"/>
    <w:rsid w:val="005E1453"/>
    <w:rsid w:val="005E145A"/>
    <w:rsid w:val="005E1D9D"/>
    <w:rsid w:val="005E23D3"/>
    <w:rsid w:val="005E3271"/>
    <w:rsid w:val="005E59BC"/>
    <w:rsid w:val="005E6AFE"/>
    <w:rsid w:val="005E7245"/>
    <w:rsid w:val="005F18EF"/>
    <w:rsid w:val="005F2ADB"/>
    <w:rsid w:val="005F37CF"/>
    <w:rsid w:val="005F3F7B"/>
    <w:rsid w:val="005F4B78"/>
    <w:rsid w:val="005F4D52"/>
    <w:rsid w:val="005F7E2C"/>
    <w:rsid w:val="006002DC"/>
    <w:rsid w:val="00601E30"/>
    <w:rsid w:val="00604397"/>
    <w:rsid w:val="00610053"/>
    <w:rsid w:val="00611659"/>
    <w:rsid w:val="00611EFD"/>
    <w:rsid w:val="00612141"/>
    <w:rsid w:val="006125B6"/>
    <w:rsid w:val="0061276E"/>
    <w:rsid w:val="00616483"/>
    <w:rsid w:val="00616D41"/>
    <w:rsid w:val="00617136"/>
    <w:rsid w:val="00617E8B"/>
    <w:rsid w:val="0062145D"/>
    <w:rsid w:val="00621DDA"/>
    <w:rsid w:val="006268EE"/>
    <w:rsid w:val="00631B44"/>
    <w:rsid w:val="006350FE"/>
    <w:rsid w:val="0063538C"/>
    <w:rsid w:val="00636976"/>
    <w:rsid w:val="0064074C"/>
    <w:rsid w:val="00640D3B"/>
    <w:rsid w:val="006434F8"/>
    <w:rsid w:val="0064375A"/>
    <w:rsid w:val="00644F6D"/>
    <w:rsid w:val="00645549"/>
    <w:rsid w:val="00647857"/>
    <w:rsid w:val="00647A29"/>
    <w:rsid w:val="00647D63"/>
    <w:rsid w:val="00650831"/>
    <w:rsid w:val="00651519"/>
    <w:rsid w:val="006538B0"/>
    <w:rsid w:val="00653C14"/>
    <w:rsid w:val="00655DEC"/>
    <w:rsid w:val="006572D1"/>
    <w:rsid w:val="00660733"/>
    <w:rsid w:val="00660777"/>
    <w:rsid w:val="00660EB6"/>
    <w:rsid w:val="00661A85"/>
    <w:rsid w:val="00661FCC"/>
    <w:rsid w:val="00662845"/>
    <w:rsid w:val="00663EF7"/>
    <w:rsid w:val="00663F2D"/>
    <w:rsid w:val="00665987"/>
    <w:rsid w:val="00670283"/>
    <w:rsid w:val="00671E15"/>
    <w:rsid w:val="00672B2F"/>
    <w:rsid w:val="00672CB9"/>
    <w:rsid w:val="006744AC"/>
    <w:rsid w:val="00674ACC"/>
    <w:rsid w:val="00674F2A"/>
    <w:rsid w:val="00674F7F"/>
    <w:rsid w:val="00676E50"/>
    <w:rsid w:val="00677BB5"/>
    <w:rsid w:val="00677C82"/>
    <w:rsid w:val="00680EBF"/>
    <w:rsid w:val="006812AF"/>
    <w:rsid w:val="00681652"/>
    <w:rsid w:val="006829F2"/>
    <w:rsid w:val="00683B22"/>
    <w:rsid w:val="00683B91"/>
    <w:rsid w:val="006849E0"/>
    <w:rsid w:val="00684AE9"/>
    <w:rsid w:val="00684CEB"/>
    <w:rsid w:val="00686113"/>
    <w:rsid w:val="006869B1"/>
    <w:rsid w:val="00687BEC"/>
    <w:rsid w:val="00690A73"/>
    <w:rsid w:val="0069209C"/>
    <w:rsid w:val="00694D31"/>
    <w:rsid w:val="00694EFD"/>
    <w:rsid w:val="006951C9"/>
    <w:rsid w:val="00695873"/>
    <w:rsid w:val="006960C4"/>
    <w:rsid w:val="006973A0"/>
    <w:rsid w:val="00697AB0"/>
    <w:rsid w:val="006A0590"/>
    <w:rsid w:val="006A0F19"/>
    <w:rsid w:val="006A20B4"/>
    <w:rsid w:val="006A20F0"/>
    <w:rsid w:val="006A3293"/>
    <w:rsid w:val="006A3919"/>
    <w:rsid w:val="006A63A4"/>
    <w:rsid w:val="006A662D"/>
    <w:rsid w:val="006A739F"/>
    <w:rsid w:val="006A73C3"/>
    <w:rsid w:val="006B214A"/>
    <w:rsid w:val="006B243C"/>
    <w:rsid w:val="006B3BB9"/>
    <w:rsid w:val="006B42DF"/>
    <w:rsid w:val="006B4A06"/>
    <w:rsid w:val="006B75C3"/>
    <w:rsid w:val="006C0D58"/>
    <w:rsid w:val="006C43B8"/>
    <w:rsid w:val="006C4876"/>
    <w:rsid w:val="006C562F"/>
    <w:rsid w:val="006C5728"/>
    <w:rsid w:val="006C5859"/>
    <w:rsid w:val="006C6A69"/>
    <w:rsid w:val="006C70FA"/>
    <w:rsid w:val="006D31FB"/>
    <w:rsid w:val="006D4110"/>
    <w:rsid w:val="006D478E"/>
    <w:rsid w:val="006D4A1D"/>
    <w:rsid w:val="006D4C42"/>
    <w:rsid w:val="006D53B4"/>
    <w:rsid w:val="006D62DA"/>
    <w:rsid w:val="006D66CB"/>
    <w:rsid w:val="006D7D1D"/>
    <w:rsid w:val="006E04D6"/>
    <w:rsid w:val="006E1C5A"/>
    <w:rsid w:val="006E1D89"/>
    <w:rsid w:val="006E4FAC"/>
    <w:rsid w:val="006E7D6F"/>
    <w:rsid w:val="006F3D5E"/>
    <w:rsid w:val="006F4215"/>
    <w:rsid w:val="006F6275"/>
    <w:rsid w:val="006F6765"/>
    <w:rsid w:val="00705078"/>
    <w:rsid w:val="00705458"/>
    <w:rsid w:val="007060AE"/>
    <w:rsid w:val="00706F8A"/>
    <w:rsid w:val="007077B6"/>
    <w:rsid w:val="0071362F"/>
    <w:rsid w:val="00713AB8"/>
    <w:rsid w:val="00714C8C"/>
    <w:rsid w:val="00715516"/>
    <w:rsid w:val="007161F1"/>
    <w:rsid w:val="00716710"/>
    <w:rsid w:val="00717BAB"/>
    <w:rsid w:val="00717F90"/>
    <w:rsid w:val="0072025E"/>
    <w:rsid w:val="00720324"/>
    <w:rsid w:val="0072242B"/>
    <w:rsid w:val="00722DE5"/>
    <w:rsid w:val="007252A6"/>
    <w:rsid w:val="007277CB"/>
    <w:rsid w:val="00727A75"/>
    <w:rsid w:val="00730426"/>
    <w:rsid w:val="007311AA"/>
    <w:rsid w:val="00732289"/>
    <w:rsid w:val="00733F55"/>
    <w:rsid w:val="00734C08"/>
    <w:rsid w:val="00735232"/>
    <w:rsid w:val="0074019F"/>
    <w:rsid w:val="0074041C"/>
    <w:rsid w:val="00740D8B"/>
    <w:rsid w:val="0074299C"/>
    <w:rsid w:val="007443D9"/>
    <w:rsid w:val="007463A7"/>
    <w:rsid w:val="00746EA1"/>
    <w:rsid w:val="00750778"/>
    <w:rsid w:val="0075182A"/>
    <w:rsid w:val="007529CB"/>
    <w:rsid w:val="007547B7"/>
    <w:rsid w:val="007552B1"/>
    <w:rsid w:val="0075548D"/>
    <w:rsid w:val="007570C4"/>
    <w:rsid w:val="00761B04"/>
    <w:rsid w:val="00761CD0"/>
    <w:rsid w:val="0076414D"/>
    <w:rsid w:val="007646DA"/>
    <w:rsid w:val="00764869"/>
    <w:rsid w:val="00767179"/>
    <w:rsid w:val="00773719"/>
    <w:rsid w:val="0077499B"/>
    <w:rsid w:val="007757A5"/>
    <w:rsid w:val="00775A39"/>
    <w:rsid w:val="00775D28"/>
    <w:rsid w:val="007760CF"/>
    <w:rsid w:val="0077634F"/>
    <w:rsid w:val="0077652C"/>
    <w:rsid w:val="007825E9"/>
    <w:rsid w:val="00785D8C"/>
    <w:rsid w:val="0078638A"/>
    <w:rsid w:val="0079334B"/>
    <w:rsid w:val="00793748"/>
    <w:rsid w:val="007952AA"/>
    <w:rsid w:val="007968A9"/>
    <w:rsid w:val="007A022F"/>
    <w:rsid w:val="007A058A"/>
    <w:rsid w:val="007A17C7"/>
    <w:rsid w:val="007A1C12"/>
    <w:rsid w:val="007A4B1B"/>
    <w:rsid w:val="007A4FE5"/>
    <w:rsid w:val="007A74DB"/>
    <w:rsid w:val="007B082C"/>
    <w:rsid w:val="007B09BC"/>
    <w:rsid w:val="007B0DEA"/>
    <w:rsid w:val="007B1637"/>
    <w:rsid w:val="007B3DD5"/>
    <w:rsid w:val="007B4DB6"/>
    <w:rsid w:val="007B6D77"/>
    <w:rsid w:val="007B7C20"/>
    <w:rsid w:val="007C0589"/>
    <w:rsid w:val="007C12B7"/>
    <w:rsid w:val="007C1F60"/>
    <w:rsid w:val="007C35EE"/>
    <w:rsid w:val="007C3636"/>
    <w:rsid w:val="007C579C"/>
    <w:rsid w:val="007C6C83"/>
    <w:rsid w:val="007C7878"/>
    <w:rsid w:val="007D0684"/>
    <w:rsid w:val="007D1EA6"/>
    <w:rsid w:val="007D33DA"/>
    <w:rsid w:val="007D46C4"/>
    <w:rsid w:val="007D6E84"/>
    <w:rsid w:val="007D7634"/>
    <w:rsid w:val="007E2185"/>
    <w:rsid w:val="007E26CD"/>
    <w:rsid w:val="007E292D"/>
    <w:rsid w:val="007E2FAE"/>
    <w:rsid w:val="007E3D4C"/>
    <w:rsid w:val="007E3F00"/>
    <w:rsid w:val="007E6410"/>
    <w:rsid w:val="007E6C85"/>
    <w:rsid w:val="007E6FCB"/>
    <w:rsid w:val="007E75FF"/>
    <w:rsid w:val="007F0B1E"/>
    <w:rsid w:val="007F182A"/>
    <w:rsid w:val="007F44EE"/>
    <w:rsid w:val="007F5D60"/>
    <w:rsid w:val="007F7766"/>
    <w:rsid w:val="008001A0"/>
    <w:rsid w:val="00801478"/>
    <w:rsid w:val="00802440"/>
    <w:rsid w:val="00804AAE"/>
    <w:rsid w:val="0080538F"/>
    <w:rsid w:val="00805407"/>
    <w:rsid w:val="00806C76"/>
    <w:rsid w:val="00807321"/>
    <w:rsid w:val="0081094E"/>
    <w:rsid w:val="008116B0"/>
    <w:rsid w:val="00813089"/>
    <w:rsid w:val="00813855"/>
    <w:rsid w:val="00814003"/>
    <w:rsid w:val="00814770"/>
    <w:rsid w:val="00814B06"/>
    <w:rsid w:val="00815EA2"/>
    <w:rsid w:val="0081617C"/>
    <w:rsid w:val="00816474"/>
    <w:rsid w:val="008169EC"/>
    <w:rsid w:val="00820149"/>
    <w:rsid w:val="00824986"/>
    <w:rsid w:val="00825348"/>
    <w:rsid w:val="00825B4F"/>
    <w:rsid w:val="00827291"/>
    <w:rsid w:val="008277DE"/>
    <w:rsid w:val="00827CA6"/>
    <w:rsid w:val="008362F1"/>
    <w:rsid w:val="00836506"/>
    <w:rsid w:val="00837B24"/>
    <w:rsid w:val="00843876"/>
    <w:rsid w:val="00843C87"/>
    <w:rsid w:val="00844968"/>
    <w:rsid w:val="008458D7"/>
    <w:rsid w:val="008459D5"/>
    <w:rsid w:val="00846770"/>
    <w:rsid w:val="008523B5"/>
    <w:rsid w:val="00853BAE"/>
    <w:rsid w:val="00854AF7"/>
    <w:rsid w:val="00854B43"/>
    <w:rsid w:val="0086157B"/>
    <w:rsid w:val="00861DD8"/>
    <w:rsid w:val="00862436"/>
    <w:rsid w:val="0086301F"/>
    <w:rsid w:val="00863C14"/>
    <w:rsid w:val="00864F15"/>
    <w:rsid w:val="008650B4"/>
    <w:rsid w:val="008660DA"/>
    <w:rsid w:val="00866DD4"/>
    <w:rsid w:val="00867003"/>
    <w:rsid w:val="00870F4B"/>
    <w:rsid w:val="00872612"/>
    <w:rsid w:val="008731F9"/>
    <w:rsid w:val="00874729"/>
    <w:rsid w:val="008760EA"/>
    <w:rsid w:val="00876CD4"/>
    <w:rsid w:val="00880ACC"/>
    <w:rsid w:val="0088549C"/>
    <w:rsid w:val="00885CE4"/>
    <w:rsid w:val="008865D3"/>
    <w:rsid w:val="00887A33"/>
    <w:rsid w:val="00891488"/>
    <w:rsid w:val="00892F0A"/>
    <w:rsid w:val="00895D70"/>
    <w:rsid w:val="00895D99"/>
    <w:rsid w:val="00896156"/>
    <w:rsid w:val="008A013E"/>
    <w:rsid w:val="008A02E6"/>
    <w:rsid w:val="008A1BD8"/>
    <w:rsid w:val="008B339C"/>
    <w:rsid w:val="008B4971"/>
    <w:rsid w:val="008B51B4"/>
    <w:rsid w:val="008B6EBC"/>
    <w:rsid w:val="008B6EE6"/>
    <w:rsid w:val="008C0E47"/>
    <w:rsid w:val="008C116F"/>
    <w:rsid w:val="008C233B"/>
    <w:rsid w:val="008C3398"/>
    <w:rsid w:val="008C3709"/>
    <w:rsid w:val="008C68F0"/>
    <w:rsid w:val="008D1374"/>
    <w:rsid w:val="008D1BA7"/>
    <w:rsid w:val="008D2C19"/>
    <w:rsid w:val="008D2CC4"/>
    <w:rsid w:val="008D3346"/>
    <w:rsid w:val="008D3E82"/>
    <w:rsid w:val="008D4C47"/>
    <w:rsid w:val="008D5BAE"/>
    <w:rsid w:val="008D5E44"/>
    <w:rsid w:val="008D67E6"/>
    <w:rsid w:val="008D6A51"/>
    <w:rsid w:val="008D7793"/>
    <w:rsid w:val="008E04E6"/>
    <w:rsid w:val="008E15F9"/>
    <w:rsid w:val="008E265A"/>
    <w:rsid w:val="008E375A"/>
    <w:rsid w:val="008E3E4F"/>
    <w:rsid w:val="008E5042"/>
    <w:rsid w:val="008E6C3E"/>
    <w:rsid w:val="008F1395"/>
    <w:rsid w:val="008F1D38"/>
    <w:rsid w:val="008F4273"/>
    <w:rsid w:val="008F54C4"/>
    <w:rsid w:val="008F774E"/>
    <w:rsid w:val="00900D8C"/>
    <w:rsid w:val="00901E98"/>
    <w:rsid w:val="00902D68"/>
    <w:rsid w:val="00904653"/>
    <w:rsid w:val="00904B54"/>
    <w:rsid w:val="00910268"/>
    <w:rsid w:val="009111A0"/>
    <w:rsid w:val="009113A1"/>
    <w:rsid w:val="009115FF"/>
    <w:rsid w:val="0091193F"/>
    <w:rsid w:val="00911B07"/>
    <w:rsid w:val="00913646"/>
    <w:rsid w:val="00916CCB"/>
    <w:rsid w:val="0091727F"/>
    <w:rsid w:val="00917865"/>
    <w:rsid w:val="00920ECF"/>
    <w:rsid w:val="0092189E"/>
    <w:rsid w:val="00922D3A"/>
    <w:rsid w:val="00924460"/>
    <w:rsid w:val="00924DF1"/>
    <w:rsid w:val="00926744"/>
    <w:rsid w:val="009304D1"/>
    <w:rsid w:val="00930F1F"/>
    <w:rsid w:val="00930F36"/>
    <w:rsid w:val="00932445"/>
    <w:rsid w:val="009328CD"/>
    <w:rsid w:val="00932EAD"/>
    <w:rsid w:val="00932F0E"/>
    <w:rsid w:val="00932FC7"/>
    <w:rsid w:val="00933A31"/>
    <w:rsid w:val="00936FD8"/>
    <w:rsid w:val="0094109C"/>
    <w:rsid w:val="009418FE"/>
    <w:rsid w:val="00941D24"/>
    <w:rsid w:val="00943B49"/>
    <w:rsid w:val="00943BA5"/>
    <w:rsid w:val="00944374"/>
    <w:rsid w:val="00945C9B"/>
    <w:rsid w:val="00945F38"/>
    <w:rsid w:val="00945F92"/>
    <w:rsid w:val="00947A0F"/>
    <w:rsid w:val="009516A9"/>
    <w:rsid w:val="009520D8"/>
    <w:rsid w:val="009538F5"/>
    <w:rsid w:val="0095579B"/>
    <w:rsid w:val="009558F1"/>
    <w:rsid w:val="00955A2E"/>
    <w:rsid w:val="00956005"/>
    <w:rsid w:val="00956740"/>
    <w:rsid w:val="00957232"/>
    <w:rsid w:val="00957C29"/>
    <w:rsid w:val="009608FB"/>
    <w:rsid w:val="00960A47"/>
    <w:rsid w:val="00960EA7"/>
    <w:rsid w:val="0096154F"/>
    <w:rsid w:val="00962382"/>
    <w:rsid w:val="00962706"/>
    <w:rsid w:val="00964ECC"/>
    <w:rsid w:val="009657AC"/>
    <w:rsid w:val="009665AE"/>
    <w:rsid w:val="00966F6F"/>
    <w:rsid w:val="0096776E"/>
    <w:rsid w:val="009709AB"/>
    <w:rsid w:val="00973DAC"/>
    <w:rsid w:val="00973F87"/>
    <w:rsid w:val="00976899"/>
    <w:rsid w:val="0097699E"/>
    <w:rsid w:val="00976B93"/>
    <w:rsid w:val="00980F4C"/>
    <w:rsid w:val="00981D19"/>
    <w:rsid w:val="00983121"/>
    <w:rsid w:val="00983418"/>
    <w:rsid w:val="009839E0"/>
    <w:rsid w:val="00983C02"/>
    <w:rsid w:val="00984425"/>
    <w:rsid w:val="009863AD"/>
    <w:rsid w:val="00986900"/>
    <w:rsid w:val="00990064"/>
    <w:rsid w:val="00990255"/>
    <w:rsid w:val="00996202"/>
    <w:rsid w:val="00996CC0"/>
    <w:rsid w:val="00996F08"/>
    <w:rsid w:val="00997207"/>
    <w:rsid w:val="009A07BF"/>
    <w:rsid w:val="009A07DE"/>
    <w:rsid w:val="009A15D5"/>
    <w:rsid w:val="009A36E9"/>
    <w:rsid w:val="009A3FDE"/>
    <w:rsid w:val="009A543B"/>
    <w:rsid w:val="009A7A50"/>
    <w:rsid w:val="009B1E11"/>
    <w:rsid w:val="009B29FB"/>
    <w:rsid w:val="009B2E63"/>
    <w:rsid w:val="009B315D"/>
    <w:rsid w:val="009B3A69"/>
    <w:rsid w:val="009B3BFD"/>
    <w:rsid w:val="009B4776"/>
    <w:rsid w:val="009B522C"/>
    <w:rsid w:val="009B5A40"/>
    <w:rsid w:val="009B5D07"/>
    <w:rsid w:val="009B62E1"/>
    <w:rsid w:val="009B7114"/>
    <w:rsid w:val="009C0498"/>
    <w:rsid w:val="009C0E26"/>
    <w:rsid w:val="009C103C"/>
    <w:rsid w:val="009C14E5"/>
    <w:rsid w:val="009C1C95"/>
    <w:rsid w:val="009C22B2"/>
    <w:rsid w:val="009C2505"/>
    <w:rsid w:val="009C2A2C"/>
    <w:rsid w:val="009C37FF"/>
    <w:rsid w:val="009C4382"/>
    <w:rsid w:val="009C606A"/>
    <w:rsid w:val="009C7F9A"/>
    <w:rsid w:val="009D45E4"/>
    <w:rsid w:val="009D4AF0"/>
    <w:rsid w:val="009E0C4A"/>
    <w:rsid w:val="009E26C8"/>
    <w:rsid w:val="009E2820"/>
    <w:rsid w:val="009E292B"/>
    <w:rsid w:val="009E2C69"/>
    <w:rsid w:val="009E42AD"/>
    <w:rsid w:val="009E576D"/>
    <w:rsid w:val="009E590F"/>
    <w:rsid w:val="009E65C1"/>
    <w:rsid w:val="009F3124"/>
    <w:rsid w:val="009F4020"/>
    <w:rsid w:val="009F477E"/>
    <w:rsid w:val="009F490F"/>
    <w:rsid w:val="009F5AEC"/>
    <w:rsid w:val="009F7DAD"/>
    <w:rsid w:val="00A0380F"/>
    <w:rsid w:val="00A053FA"/>
    <w:rsid w:val="00A07FF4"/>
    <w:rsid w:val="00A101CC"/>
    <w:rsid w:val="00A1036C"/>
    <w:rsid w:val="00A130CB"/>
    <w:rsid w:val="00A13A03"/>
    <w:rsid w:val="00A13DE9"/>
    <w:rsid w:val="00A14440"/>
    <w:rsid w:val="00A15C32"/>
    <w:rsid w:val="00A15CC6"/>
    <w:rsid w:val="00A16F71"/>
    <w:rsid w:val="00A21313"/>
    <w:rsid w:val="00A2254E"/>
    <w:rsid w:val="00A2268F"/>
    <w:rsid w:val="00A22933"/>
    <w:rsid w:val="00A25433"/>
    <w:rsid w:val="00A26AF9"/>
    <w:rsid w:val="00A27E43"/>
    <w:rsid w:val="00A27EED"/>
    <w:rsid w:val="00A321F4"/>
    <w:rsid w:val="00A33935"/>
    <w:rsid w:val="00A359C1"/>
    <w:rsid w:val="00A35D45"/>
    <w:rsid w:val="00A37E46"/>
    <w:rsid w:val="00A40133"/>
    <w:rsid w:val="00A40D40"/>
    <w:rsid w:val="00A416C8"/>
    <w:rsid w:val="00A425C3"/>
    <w:rsid w:val="00A46E5E"/>
    <w:rsid w:val="00A46FF8"/>
    <w:rsid w:val="00A4716A"/>
    <w:rsid w:val="00A47CCB"/>
    <w:rsid w:val="00A47DDE"/>
    <w:rsid w:val="00A51052"/>
    <w:rsid w:val="00A55BC4"/>
    <w:rsid w:val="00A56D08"/>
    <w:rsid w:val="00A571AA"/>
    <w:rsid w:val="00A6136E"/>
    <w:rsid w:val="00A63D7F"/>
    <w:rsid w:val="00A63E3D"/>
    <w:rsid w:val="00A655BE"/>
    <w:rsid w:val="00A65726"/>
    <w:rsid w:val="00A6644A"/>
    <w:rsid w:val="00A67504"/>
    <w:rsid w:val="00A71EA1"/>
    <w:rsid w:val="00A73D4D"/>
    <w:rsid w:val="00A73E89"/>
    <w:rsid w:val="00A745B0"/>
    <w:rsid w:val="00A746BF"/>
    <w:rsid w:val="00A74B98"/>
    <w:rsid w:val="00A77DE7"/>
    <w:rsid w:val="00A806CD"/>
    <w:rsid w:val="00A83448"/>
    <w:rsid w:val="00A911FE"/>
    <w:rsid w:val="00A92082"/>
    <w:rsid w:val="00A95713"/>
    <w:rsid w:val="00A97657"/>
    <w:rsid w:val="00AA1443"/>
    <w:rsid w:val="00AA246A"/>
    <w:rsid w:val="00AA3858"/>
    <w:rsid w:val="00AA412C"/>
    <w:rsid w:val="00AA5924"/>
    <w:rsid w:val="00AA6311"/>
    <w:rsid w:val="00AA75AC"/>
    <w:rsid w:val="00AB0700"/>
    <w:rsid w:val="00AB2B36"/>
    <w:rsid w:val="00AB5566"/>
    <w:rsid w:val="00AB5EAF"/>
    <w:rsid w:val="00AC05B2"/>
    <w:rsid w:val="00AC0ADA"/>
    <w:rsid w:val="00AC2C04"/>
    <w:rsid w:val="00AC2F75"/>
    <w:rsid w:val="00AC5650"/>
    <w:rsid w:val="00AC5CB8"/>
    <w:rsid w:val="00AC6F23"/>
    <w:rsid w:val="00AD1232"/>
    <w:rsid w:val="00AD27DF"/>
    <w:rsid w:val="00AD596D"/>
    <w:rsid w:val="00AE1157"/>
    <w:rsid w:val="00AE15FD"/>
    <w:rsid w:val="00AE63EE"/>
    <w:rsid w:val="00AE78B0"/>
    <w:rsid w:val="00AF009B"/>
    <w:rsid w:val="00AF14EC"/>
    <w:rsid w:val="00AF154B"/>
    <w:rsid w:val="00AF284F"/>
    <w:rsid w:val="00AF3962"/>
    <w:rsid w:val="00AF4865"/>
    <w:rsid w:val="00AF5401"/>
    <w:rsid w:val="00AF5410"/>
    <w:rsid w:val="00AF5D69"/>
    <w:rsid w:val="00B040BF"/>
    <w:rsid w:val="00B050E4"/>
    <w:rsid w:val="00B0603D"/>
    <w:rsid w:val="00B071AC"/>
    <w:rsid w:val="00B07F5D"/>
    <w:rsid w:val="00B07FA6"/>
    <w:rsid w:val="00B10DB9"/>
    <w:rsid w:val="00B126E7"/>
    <w:rsid w:val="00B14D53"/>
    <w:rsid w:val="00B15903"/>
    <w:rsid w:val="00B161E7"/>
    <w:rsid w:val="00B161FC"/>
    <w:rsid w:val="00B16A55"/>
    <w:rsid w:val="00B177AC"/>
    <w:rsid w:val="00B17F7B"/>
    <w:rsid w:val="00B205B0"/>
    <w:rsid w:val="00B23224"/>
    <w:rsid w:val="00B237C6"/>
    <w:rsid w:val="00B24CC1"/>
    <w:rsid w:val="00B261ED"/>
    <w:rsid w:val="00B30A6B"/>
    <w:rsid w:val="00B30CBB"/>
    <w:rsid w:val="00B3269E"/>
    <w:rsid w:val="00B3298B"/>
    <w:rsid w:val="00B35370"/>
    <w:rsid w:val="00B37023"/>
    <w:rsid w:val="00B416C7"/>
    <w:rsid w:val="00B419B4"/>
    <w:rsid w:val="00B42B52"/>
    <w:rsid w:val="00B4396A"/>
    <w:rsid w:val="00B4410C"/>
    <w:rsid w:val="00B441D2"/>
    <w:rsid w:val="00B511C3"/>
    <w:rsid w:val="00B530D3"/>
    <w:rsid w:val="00B56346"/>
    <w:rsid w:val="00B607A1"/>
    <w:rsid w:val="00B61121"/>
    <w:rsid w:val="00B6254B"/>
    <w:rsid w:val="00B62FF3"/>
    <w:rsid w:val="00B64063"/>
    <w:rsid w:val="00B655AF"/>
    <w:rsid w:val="00B659FE"/>
    <w:rsid w:val="00B661D0"/>
    <w:rsid w:val="00B6786E"/>
    <w:rsid w:val="00B67946"/>
    <w:rsid w:val="00B7093C"/>
    <w:rsid w:val="00B724F8"/>
    <w:rsid w:val="00B73491"/>
    <w:rsid w:val="00B76C8D"/>
    <w:rsid w:val="00B772BB"/>
    <w:rsid w:val="00B77906"/>
    <w:rsid w:val="00B803FA"/>
    <w:rsid w:val="00B809A0"/>
    <w:rsid w:val="00B80C8C"/>
    <w:rsid w:val="00B8107A"/>
    <w:rsid w:val="00B82441"/>
    <w:rsid w:val="00B82C55"/>
    <w:rsid w:val="00B83269"/>
    <w:rsid w:val="00B84618"/>
    <w:rsid w:val="00B858BA"/>
    <w:rsid w:val="00B85963"/>
    <w:rsid w:val="00B8643C"/>
    <w:rsid w:val="00B9064A"/>
    <w:rsid w:val="00B91B37"/>
    <w:rsid w:val="00B91CBC"/>
    <w:rsid w:val="00B92ABE"/>
    <w:rsid w:val="00B96362"/>
    <w:rsid w:val="00BA0999"/>
    <w:rsid w:val="00BA0B73"/>
    <w:rsid w:val="00BA0CCA"/>
    <w:rsid w:val="00BA2CB4"/>
    <w:rsid w:val="00BA4772"/>
    <w:rsid w:val="00BA4922"/>
    <w:rsid w:val="00BA51BC"/>
    <w:rsid w:val="00BA5812"/>
    <w:rsid w:val="00BA5832"/>
    <w:rsid w:val="00BA74F4"/>
    <w:rsid w:val="00BB0693"/>
    <w:rsid w:val="00BB3158"/>
    <w:rsid w:val="00BB5F3A"/>
    <w:rsid w:val="00BB67BA"/>
    <w:rsid w:val="00BB68D8"/>
    <w:rsid w:val="00BB6908"/>
    <w:rsid w:val="00BB6C53"/>
    <w:rsid w:val="00BC01F7"/>
    <w:rsid w:val="00BC06AC"/>
    <w:rsid w:val="00BC0963"/>
    <w:rsid w:val="00BC0DD7"/>
    <w:rsid w:val="00BC1986"/>
    <w:rsid w:val="00BC1A27"/>
    <w:rsid w:val="00BC2123"/>
    <w:rsid w:val="00BC4481"/>
    <w:rsid w:val="00BC51E3"/>
    <w:rsid w:val="00BD111F"/>
    <w:rsid w:val="00BD3E9D"/>
    <w:rsid w:val="00BD4BCA"/>
    <w:rsid w:val="00BD601E"/>
    <w:rsid w:val="00BE0E01"/>
    <w:rsid w:val="00BE138C"/>
    <w:rsid w:val="00BE2364"/>
    <w:rsid w:val="00BE2744"/>
    <w:rsid w:val="00BE4359"/>
    <w:rsid w:val="00BE4959"/>
    <w:rsid w:val="00BE4EA2"/>
    <w:rsid w:val="00BE5273"/>
    <w:rsid w:val="00BF0F37"/>
    <w:rsid w:val="00BF15F1"/>
    <w:rsid w:val="00BF21F7"/>
    <w:rsid w:val="00BF2E6C"/>
    <w:rsid w:val="00BF37BB"/>
    <w:rsid w:val="00BF44D4"/>
    <w:rsid w:val="00BF69AE"/>
    <w:rsid w:val="00BF73C6"/>
    <w:rsid w:val="00BF7767"/>
    <w:rsid w:val="00C00AA3"/>
    <w:rsid w:val="00C00E7A"/>
    <w:rsid w:val="00C01DD3"/>
    <w:rsid w:val="00C01F79"/>
    <w:rsid w:val="00C030A2"/>
    <w:rsid w:val="00C03B94"/>
    <w:rsid w:val="00C05607"/>
    <w:rsid w:val="00C05CB9"/>
    <w:rsid w:val="00C062FA"/>
    <w:rsid w:val="00C1030F"/>
    <w:rsid w:val="00C105FB"/>
    <w:rsid w:val="00C11283"/>
    <w:rsid w:val="00C11C60"/>
    <w:rsid w:val="00C12A8E"/>
    <w:rsid w:val="00C13CFD"/>
    <w:rsid w:val="00C14B01"/>
    <w:rsid w:val="00C172BF"/>
    <w:rsid w:val="00C21611"/>
    <w:rsid w:val="00C2219F"/>
    <w:rsid w:val="00C24051"/>
    <w:rsid w:val="00C265C2"/>
    <w:rsid w:val="00C26BC6"/>
    <w:rsid w:val="00C26C50"/>
    <w:rsid w:val="00C2710C"/>
    <w:rsid w:val="00C3000C"/>
    <w:rsid w:val="00C30421"/>
    <w:rsid w:val="00C321E6"/>
    <w:rsid w:val="00C3302D"/>
    <w:rsid w:val="00C3389F"/>
    <w:rsid w:val="00C33A31"/>
    <w:rsid w:val="00C361F6"/>
    <w:rsid w:val="00C368EB"/>
    <w:rsid w:val="00C36ADE"/>
    <w:rsid w:val="00C40974"/>
    <w:rsid w:val="00C40E41"/>
    <w:rsid w:val="00C42771"/>
    <w:rsid w:val="00C43937"/>
    <w:rsid w:val="00C454D3"/>
    <w:rsid w:val="00C4795A"/>
    <w:rsid w:val="00C47E67"/>
    <w:rsid w:val="00C500A1"/>
    <w:rsid w:val="00C50998"/>
    <w:rsid w:val="00C51816"/>
    <w:rsid w:val="00C52231"/>
    <w:rsid w:val="00C5347D"/>
    <w:rsid w:val="00C54117"/>
    <w:rsid w:val="00C545DD"/>
    <w:rsid w:val="00C54FED"/>
    <w:rsid w:val="00C560B3"/>
    <w:rsid w:val="00C61265"/>
    <w:rsid w:val="00C61B8A"/>
    <w:rsid w:val="00C62719"/>
    <w:rsid w:val="00C62F3E"/>
    <w:rsid w:val="00C636F1"/>
    <w:rsid w:val="00C63AA3"/>
    <w:rsid w:val="00C63E02"/>
    <w:rsid w:val="00C65950"/>
    <w:rsid w:val="00C65C85"/>
    <w:rsid w:val="00C6653B"/>
    <w:rsid w:val="00C66729"/>
    <w:rsid w:val="00C725CA"/>
    <w:rsid w:val="00C749EC"/>
    <w:rsid w:val="00C74F5F"/>
    <w:rsid w:val="00C771E9"/>
    <w:rsid w:val="00C7737B"/>
    <w:rsid w:val="00C774F9"/>
    <w:rsid w:val="00C829DB"/>
    <w:rsid w:val="00C82C4D"/>
    <w:rsid w:val="00C832C1"/>
    <w:rsid w:val="00C8402A"/>
    <w:rsid w:val="00C84A3E"/>
    <w:rsid w:val="00C86F8B"/>
    <w:rsid w:val="00C91552"/>
    <w:rsid w:val="00C937ED"/>
    <w:rsid w:val="00C95A48"/>
    <w:rsid w:val="00C96CE2"/>
    <w:rsid w:val="00C9797D"/>
    <w:rsid w:val="00CA02A8"/>
    <w:rsid w:val="00CA0EA8"/>
    <w:rsid w:val="00CA1EFF"/>
    <w:rsid w:val="00CA3D65"/>
    <w:rsid w:val="00CA588A"/>
    <w:rsid w:val="00CA58FD"/>
    <w:rsid w:val="00CB04F3"/>
    <w:rsid w:val="00CB0D35"/>
    <w:rsid w:val="00CB0E3D"/>
    <w:rsid w:val="00CB19AE"/>
    <w:rsid w:val="00CB20A1"/>
    <w:rsid w:val="00CB277C"/>
    <w:rsid w:val="00CB29A6"/>
    <w:rsid w:val="00CB2B63"/>
    <w:rsid w:val="00CB3779"/>
    <w:rsid w:val="00CB7AB6"/>
    <w:rsid w:val="00CC0130"/>
    <w:rsid w:val="00CC12F9"/>
    <w:rsid w:val="00CC3177"/>
    <w:rsid w:val="00CC52B6"/>
    <w:rsid w:val="00CC674C"/>
    <w:rsid w:val="00CC6B2E"/>
    <w:rsid w:val="00CC6C42"/>
    <w:rsid w:val="00CC7173"/>
    <w:rsid w:val="00CC78B9"/>
    <w:rsid w:val="00CD0078"/>
    <w:rsid w:val="00CD071B"/>
    <w:rsid w:val="00CD2B1E"/>
    <w:rsid w:val="00CD7607"/>
    <w:rsid w:val="00CE0035"/>
    <w:rsid w:val="00CE1B9A"/>
    <w:rsid w:val="00CE1F13"/>
    <w:rsid w:val="00CE2B66"/>
    <w:rsid w:val="00CE3EAE"/>
    <w:rsid w:val="00CF26CA"/>
    <w:rsid w:val="00CF2A14"/>
    <w:rsid w:val="00CF2D62"/>
    <w:rsid w:val="00CF58BA"/>
    <w:rsid w:val="00D00215"/>
    <w:rsid w:val="00D00257"/>
    <w:rsid w:val="00D00430"/>
    <w:rsid w:val="00D05DD1"/>
    <w:rsid w:val="00D06BE8"/>
    <w:rsid w:val="00D06C2F"/>
    <w:rsid w:val="00D06D77"/>
    <w:rsid w:val="00D06F0C"/>
    <w:rsid w:val="00D101F9"/>
    <w:rsid w:val="00D10F4A"/>
    <w:rsid w:val="00D1120B"/>
    <w:rsid w:val="00D11DE6"/>
    <w:rsid w:val="00D14ED2"/>
    <w:rsid w:val="00D16571"/>
    <w:rsid w:val="00D22598"/>
    <w:rsid w:val="00D260C4"/>
    <w:rsid w:val="00D266E8"/>
    <w:rsid w:val="00D3014B"/>
    <w:rsid w:val="00D32D9D"/>
    <w:rsid w:val="00D33857"/>
    <w:rsid w:val="00D3712D"/>
    <w:rsid w:val="00D41E9F"/>
    <w:rsid w:val="00D42417"/>
    <w:rsid w:val="00D431D4"/>
    <w:rsid w:val="00D43DDA"/>
    <w:rsid w:val="00D43FEA"/>
    <w:rsid w:val="00D45B67"/>
    <w:rsid w:val="00D46262"/>
    <w:rsid w:val="00D4649D"/>
    <w:rsid w:val="00D4665E"/>
    <w:rsid w:val="00D46993"/>
    <w:rsid w:val="00D515C9"/>
    <w:rsid w:val="00D52577"/>
    <w:rsid w:val="00D53A19"/>
    <w:rsid w:val="00D54A1E"/>
    <w:rsid w:val="00D54D28"/>
    <w:rsid w:val="00D56B04"/>
    <w:rsid w:val="00D6064F"/>
    <w:rsid w:val="00D607CB"/>
    <w:rsid w:val="00D610A2"/>
    <w:rsid w:val="00D618AF"/>
    <w:rsid w:val="00D622CC"/>
    <w:rsid w:val="00D623E6"/>
    <w:rsid w:val="00D63C19"/>
    <w:rsid w:val="00D64903"/>
    <w:rsid w:val="00D735A8"/>
    <w:rsid w:val="00D74787"/>
    <w:rsid w:val="00D749A4"/>
    <w:rsid w:val="00D7627C"/>
    <w:rsid w:val="00D77868"/>
    <w:rsid w:val="00D80165"/>
    <w:rsid w:val="00D80273"/>
    <w:rsid w:val="00D80CA4"/>
    <w:rsid w:val="00D830BA"/>
    <w:rsid w:val="00D834EA"/>
    <w:rsid w:val="00D85342"/>
    <w:rsid w:val="00D909A7"/>
    <w:rsid w:val="00D91703"/>
    <w:rsid w:val="00D93E15"/>
    <w:rsid w:val="00D94111"/>
    <w:rsid w:val="00D944A5"/>
    <w:rsid w:val="00D96717"/>
    <w:rsid w:val="00D97E76"/>
    <w:rsid w:val="00DA2380"/>
    <w:rsid w:val="00DA2F1F"/>
    <w:rsid w:val="00DA2FF5"/>
    <w:rsid w:val="00DA3EF1"/>
    <w:rsid w:val="00DA4D67"/>
    <w:rsid w:val="00DA5EA0"/>
    <w:rsid w:val="00DA6F15"/>
    <w:rsid w:val="00DA774D"/>
    <w:rsid w:val="00DB076F"/>
    <w:rsid w:val="00DB0DE2"/>
    <w:rsid w:val="00DB10C3"/>
    <w:rsid w:val="00DB11FC"/>
    <w:rsid w:val="00DB14D4"/>
    <w:rsid w:val="00DB3B59"/>
    <w:rsid w:val="00DB411B"/>
    <w:rsid w:val="00DB435B"/>
    <w:rsid w:val="00DB5D76"/>
    <w:rsid w:val="00DB607E"/>
    <w:rsid w:val="00DB6E13"/>
    <w:rsid w:val="00DB6E53"/>
    <w:rsid w:val="00DC18DC"/>
    <w:rsid w:val="00DC3559"/>
    <w:rsid w:val="00DC3906"/>
    <w:rsid w:val="00DC3997"/>
    <w:rsid w:val="00DC60F4"/>
    <w:rsid w:val="00DC7455"/>
    <w:rsid w:val="00DD3E2F"/>
    <w:rsid w:val="00DD4D59"/>
    <w:rsid w:val="00DD5C8B"/>
    <w:rsid w:val="00DD5DCD"/>
    <w:rsid w:val="00DD5F7F"/>
    <w:rsid w:val="00DD62CE"/>
    <w:rsid w:val="00DD6B3D"/>
    <w:rsid w:val="00DD7EA3"/>
    <w:rsid w:val="00DE0659"/>
    <w:rsid w:val="00DE093C"/>
    <w:rsid w:val="00DE1777"/>
    <w:rsid w:val="00DE5D37"/>
    <w:rsid w:val="00DE6B26"/>
    <w:rsid w:val="00DE7F9F"/>
    <w:rsid w:val="00DF0E99"/>
    <w:rsid w:val="00DF1439"/>
    <w:rsid w:val="00DF27F5"/>
    <w:rsid w:val="00DF2B03"/>
    <w:rsid w:val="00DF30CD"/>
    <w:rsid w:val="00DF3580"/>
    <w:rsid w:val="00DF36C0"/>
    <w:rsid w:val="00DF3DE6"/>
    <w:rsid w:val="00DF3EA7"/>
    <w:rsid w:val="00DF461A"/>
    <w:rsid w:val="00DF51AC"/>
    <w:rsid w:val="00DF7B0E"/>
    <w:rsid w:val="00DF7FCE"/>
    <w:rsid w:val="00E00086"/>
    <w:rsid w:val="00E00F0F"/>
    <w:rsid w:val="00E01DFD"/>
    <w:rsid w:val="00E01F00"/>
    <w:rsid w:val="00E02110"/>
    <w:rsid w:val="00E03440"/>
    <w:rsid w:val="00E041B2"/>
    <w:rsid w:val="00E05B17"/>
    <w:rsid w:val="00E06FFF"/>
    <w:rsid w:val="00E07492"/>
    <w:rsid w:val="00E07AED"/>
    <w:rsid w:val="00E07CCF"/>
    <w:rsid w:val="00E13812"/>
    <w:rsid w:val="00E14020"/>
    <w:rsid w:val="00E14B13"/>
    <w:rsid w:val="00E15712"/>
    <w:rsid w:val="00E1626A"/>
    <w:rsid w:val="00E16D74"/>
    <w:rsid w:val="00E16D76"/>
    <w:rsid w:val="00E17CE8"/>
    <w:rsid w:val="00E204F7"/>
    <w:rsid w:val="00E207A0"/>
    <w:rsid w:val="00E21368"/>
    <w:rsid w:val="00E2247D"/>
    <w:rsid w:val="00E24EE9"/>
    <w:rsid w:val="00E26743"/>
    <w:rsid w:val="00E26C0C"/>
    <w:rsid w:val="00E26C0E"/>
    <w:rsid w:val="00E30B17"/>
    <w:rsid w:val="00E331B9"/>
    <w:rsid w:val="00E33353"/>
    <w:rsid w:val="00E344D4"/>
    <w:rsid w:val="00E34D7C"/>
    <w:rsid w:val="00E36334"/>
    <w:rsid w:val="00E36F87"/>
    <w:rsid w:val="00E3708D"/>
    <w:rsid w:val="00E37BD6"/>
    <w:rsid w:val="00E37E1F"/>
    <w:rsid w:val="00E40346"/>
    <w:rsid w:val="00E4538F"/>
    <w:rsid w:val="00E46FAA"/>
    <w:rsid w:val="00E47B70"/>
    <w:rsid w:val="00E51C1F"/>
    <w:rsid w:val="00E52E31"/>
    <w:rsid w:val="00E53827"/>
    <w:rsid w:val="00E542D7"/>
    <w:rsid w:val="00E54866"/>
    <w:rsid w:val="00E54E6F"/>
    <w:rsid w:val="00E6175C"/>
    <w:rsid w:val="00E63373"/>
    <w:rsid w:val="00E6405B"/>
    <w:rsid w:val="00E6492B"/>
    <w:rsid w:val="00E65399"/>
    <w:rsid w:val="00E66AC5"/>
    <w:rsid w:val="00E73497"/>
    <w:rsid w:val="00E74015"/>
    <w:rsid w:val="00E75000"/>
    <w:rsid w:val="00E757F5"/>
    <w:rsid w:val="00E7600C"/>
    <w:rsid w:val="00E80535"/>
    <w:rsid w:val="00E81CB9"/>
    <w:rsid w:val="00E83214"/>
    <w:rsid w:val="00E83D48"/>
    <w:rsid w:val="00E855F4"/>
    <w:rsid w:val="00E85A7B"/>
    <w:rsid w:val="00E87A5E"/>
    <w:rsid w:val="00E87A68"/>
    <w:rsid w:val="00E90269"/>
    <w:rsid w:val="00E91CB8"/>
    <w:rsid w:val="00E91DAD"/>
    <w:rsid w:val="00E91DC3"/>
    <w:rsid w:val="00E95AAB"/>
    <w:rsid w:val="00E96C59"/>
    <w:rsid w:val="00E973F7"/>
    <w:rsid w:val="00E97F66"/>
    <w:rsid w:val="00EA14B1"/>
    <w:rsid w:val="00EA1A21"/>
    <w:rsid w:val="00EA2622"/>
    <w:rsid w:val="00EA3F4F"/>
    <w:rsid w:val="00EA4279"/>
    <w:rsid w:val="00EA5536"/>
    <w:rsid w:val="00EA5FBA"/>
    <w:rsid w:val="00EA746E"/>
    <w:rsid w:val="00EA7F8A"/>
    <w:rsid w:val="00EB0A61"/>
    <w:rsid w:val="00EB255D"/>
    <w:rsid w:val="00EB2DCF"/>
    <w:rsid w:val="00EB34E9"/>
    <w:rsid w:val="00EB3D0B"/>
    <w:rsid w:val="00EB7DB0"/>
    <w:rsid w:val="00EC1064"/>
    <w:rsid w:val="00EC128E"/>
    <w:rsid w:val="00EC1E16"/>
    <w:rsid w:val="00EC2318"/>
    <w:rsid w:val="00EC37E8"/>
    <w:rsid w:val="00EC4859"/>
    <w:rsid w:val="00EC50C5"/>
    <w:rsid w:val="00EC6733"/>
    <w:rsid w:val="00EC7B08"/>
    <w:rsid w:val="00ED2BEB"/>
    <w:rsid w:val="00ED2D28"/>
    <w:rsid w:val="00ED3265"/>
    <w:rsid w:val="00ED3D86"/>
    <w:rsid w:val="00ED41F2"/>
    <w:rsid w:val="00ED4B9B"/>
    <w:rsid w:val="00ED509F"/>
    <w:rsid w:val="00ED585C"/>
    <w:rsid w:val="00ED5DBC"/>
    <w:rsid w:val="00ED6916"/>
    <w:rsid w:val="00ED6F3C"/>
    <w:rsid w:val="00EE0691"/>
    <w:rsid w:val="00EE1BD9"/>
    <w:rsid w:val="00EE2B06"/>
    <w:rsid w:val="00EE2D9C"/>
    <w:rsid w:val="00EE30A3"/>
    <w:rsid w:val="00EE4BCA"/>
    <w:rsid w:val="00EE522D"/>
    <w:rsid w:val="00EE7322"/>
    <w:rsid w:val="00EE792C"/>
    <w:rsid w:val="00EF0687"/>
    <w:rsid w:val="00EF18C4"/>
    <w:rsid w:val="00EF20DD"/>
    <w:rsid w:val="00EF2F48"/>
    <w:rsid w:val="00EF477D"/>
    <w:rsid w:val="00EF484F"/>
    <w:rsid w:val="00EF4978"/>
    <w:rsid w:val="00F014A2"/>
    <w:rsid w:val="00F02CFE"/>
    <w:rsid w:val="00F030B5"/>
    <w:rsid w:val="00F03E1B"/>
    <w:rsid w:val="00F048A8"/>
    <w:rsid w:val="00F053D6"/>
    <w:rsid w:val="00F05928"/>
    <w:rsid w:val="00F05E65"/>
    <w:rsid w:val="00F063A9"/>
    <w:rsid w:val="00F06772"/>
    <w:rsid w:val="00F117DF"/>
    <w:rsid w:val="00F12DBE"/>
    <w:rsid w:val="00F13DBA"/>
    <w:rsid w:val="00F15580"/>
    <w:rsid w:val="00F15AC0"/>
    <w:rsid w:val="00F20E50"/>
    <w:rsid w:val="00F20F5B"/>
    <w:rsid w:val="00F21C86"/>
    <w:rsid w:val="00F22C92"/>
    <w:rsid w:val="00F23933"/>
    <w:rsid w:val="00F27122"/>
    <w:rsid w:val="00F27203"/>
    <w:rsid w:val="00F27A21"/>
    <w:rsid w:val="00F3061A"/>
    <w:rsid w:val="00F3119E"/>
    <w:rsid w:val="00F31FD8"/>
    <w:rsid w:val="00F342FC"/>
    <w:rsid w:val="00F40051"/>
    <w:rsid w:val="00F4042E"/>
    <w:rsid w:val="00F4173B"/>
    <w:rsid w:val="00F43D52"/>
    <w:rsid w:val="00F43F77"/>
    <w:rsid w:val="00F444F7"/>
    <w:rsid w:val="00F45623"/>
    <w:rsid w:val="00F4768F"/>
    <w:rsid w:val="00F51412"/>
    <w:rsid w:val="00F5163D"/>
    <w:rsid w:val="00F5223F"/>
    <w:rsid w:val="00F526E3"/>
    <w:rsid w:val="00F52FD3"/>
    <w:rsid w:val="00F541AD"/>
    <w:rsid w:val="00F57C9E"/>
    <w:rsid w:val="00F60579"/>
    <w:rsid w:val="00F62821"/>
    <w:rsid w:val="00F646DC"/>
    <w:rsid w:val="00F64D50"/>
    <w:rsid w:val="00F64D99"/>
    <w:rsid w:val="00F71A89"/>
    <w:rsid w:val="00F71B7F"/>
    <w:rsid w:val="00F723C1"/>
    <w:rsid w:val="00F72C77"/>
    <w:rsid w:val="00F739B1"/>
    <w:rsid w:val="00F75A3B"/>
    <w:rsid w:val="00F76050"/>
    <w:rsid w:val="00F76793"/>
    <w:rsid w:val="00F77416"/>
    <w:rsid w:val="00F81557"/>
    <w:rsid w:val="00F81587"/>
    <w:rsid w:val="00F81D23"/>
    <w:rsid w:val="00F81EE0"/>
    <w:rsid w:val="00F82D67"/>
    <w:rsid w:val="00F83B80"/>
    <w:rsid w:val="00F85BC1"/>
    <w:rsid w:val="00F864ED"/>
    <w:rsid w:val="00F86993"/>
    <w:rsid w:val="00F8770F"/>
    <w:rsid w:val="00F878D5"/>
    <w:rsid w:val="00F91E80"/>
    <w:rsid w:val="00F928CA"/>
    <w:rsid w:val="00F928E6"/>
    <w:rsid w:val="00F93684"/>
    <w:rsid w:val="00F954BD"/>
    <w:rsid w:val="00F96726"/>
    <w:rsid w:val="00FA0031"/>
    <w:rsid w:val="00FA04F2"/>
    <w:rsid w:val="00FA2796"/>
    <w:rsid w:val="00FA29A6"/>
    <w:rsid w:val="00FA2D1B"/>
    <w:rsid w:val="00FA2EC8"/>
    <w:rsid w:val="00FA3B09"/>
    <w:rsid w:val="00FA42E7"/>
    <w:rsid w:val="00FA4AE4"/>
    <w:rsid w:val="00FA7007"/>
    <w:rsid w:val="00FA7E07"/>
    <w:rsid w:val="00FB09ED"/>
    <w:rsid w:val="00FB0A66"/>
    <w:rsid w:val="00FB2117"/>
    <w:rsid w:val="00FB26EB"/>
    <w:rsid w:val="00FB2BB9"/>
    <w:rsid w:val="00FB4817"/>
    <w:rsid w:val="00FB57D5"/>
    <w:rsid w:val="00FB5FAB"/>
    <w:rsid w:val="00FB66F8"/>
    <w:rsid w:val="00FB6EDA"/>
    <w:rsid w:val="00FB71E8"/>
    <w:rsid w:val="00FC066F"/>
    <w:rsid w:val="00FC0E76"/>
    <w:rsid w:val="00FC1847"/>
    <w:rsid w:val="00FC2B1C"/>
    <w:rsid w:val="00FC61FC"/>
    <w:rsid w:val="00FC63C0"/>
    <w:rsid w:val="00FC69BD"/>
    <w:rsid w:val="00FC6E49"/>
    <w:rsid w:val="00FC6F1B"/>
    <w:rsid w:val="00FC737A"/>
    <w:rsid w:val="00FD2820"/>
    <w:rsid w:val="00FD2FB8"/>
    <w:rsid w:val="00FD5939"/>
    <w:rsid w:val="00FD60B2"/>
    <w:rsid w:val="00FD7CA9"/>
    <w:rsid w:val="00FE118E"/>
    <w:rsid w:val="00FE1BA6"/>
    <w:rsid w:val="00FE1FD9"/>
    <w:rsid w:val="00FE215A"/>
    <w:rsid w:val="00FE314B"/>
    <w:rsid w:val="00FE3CAC"/>
    <w:rsid w:val="00FE3F8B"/>
    <w:rsid w:val="00FE4757"/>
    <w:rsid w:val="00FE4974"/>
    <w:rsid w:val="00FE582D"/>
    <w:rsid w:val="00FE6EE7"/>
    <w:rsid w:val="00FE7A21"/>
    <w:rsid w:val="00FF1998"/>
    <w:rsid w:val="00FF74DC"/>
    <w:rsid w:val="02053256"/>
    <w:rsid w:val="1E9A2457"/>
    <w:rsid w:val="2C4268A0"/>
    <w:rsid w:val="3695684E"/>
    <w:rsid w:val="3B8B3591"/>
    <w:rsid w:val="3B9D6B75"/>
    <w:rsid w:val="40A30ECF"/>
    <w:rsid w:val="43223B2F"/>
    <w:rsid w:val="562709A6"/>
    <w:rsid w:val="56CD581A"/>
    <w:rsid w:val="5732104D"/>
    <w:rsid w:val="59570A12"/>
    <w:rsid w:val="598D2086"/>
    <w:rsid w:val="62774321"/>
    <w:rsid w:val="65504C29"/>
    <w:rsid w:val="65541D08"/>
    <w:rsid w:val="7139490A"/>
    <w:rsid w:val="73D66C31"/>
    <w:rsid w:val="7A0A3E24"/>
    <w:rsid w:val="7EAD71B4"/>
    <w:rsid w:val="7F8A7DEC"/>
    <w:rsid w:val="7FD53B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Body Text 2"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6A69"/>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6C6A69"/>
    <w:pPr>
      <w:spacing w:after="120"/>
    </w:pPr>
  </w:style>
  <w:style w:type="paragraph" w:styleId="2">
    <w:name w:val="Body Text Indent 2"/>
    <w:basedOn w:val="a"/>
    <w:link w:val="2Char"/>
    <w:qFormat/>
    <w:rsid w:val="006C6A69"/>
    <w:pPr>
      <w:spacing w:after="120" w:line="480" w:lineRule="auto"/>
      <w:ind w:leftChars="200" w:left="420"/>
    </w:pPr>
  </w:style>
  <w:style w:type="paragraph" w:styleId="a4">
    <w:name w:val="Balloon Text"/>
    <w:basedOn w:val="a"/>
    <w:unhideWhenUsed/>
    <w:qFormat/>
    <w:rsid w:val="006C6A69"/>
    <w:rPr>
      <w:sz w:val="18"/>
      <w:szCs w:val="18"/>
    </w:rPr>
  </w:style>
  <w:style w:type="paragraph" w:styleId="a5">
    <w:name w:val="footer"/>
    <w:basedOn w:val="a"/>
    <w:link w:val="Char1"/>
    <w:qFormat/>
    <w:rsid w:val="006C6A69"/>
    <w:pPr>
      <w:tabs>
        <w:tab w:val="center" w:pos="4153"/>
        <w:tab w:val="right" w:pos="8306"/>
      </w:tabs>
      <w:snapToGrid w:val="0"/>
      <w:jc w:val="left"/>
    </w:pPr>
    <w:rPr>
      <w:rFonts w:ascii="Calibri" w:hAnsi="Calibri"/>
      <w:sz w:val="18"/>
      <w:szCs w:val="18"/>
    </w:rPr>
  </w:style>
  <w:style w:type="paragraph" w:styleId="a6">
    <w:name w:val="header"/>
    <w:basedOn w:val="a"/>
    <w:link w:val="Char10"/>
    <w:unhideWhenUsed/>
    <w:qFormat/>
    <w:rsid w:val="006C6A69"/>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rsid w:val="006C6A69"/>
    <w:pPr>
      <w:spacing w:after="120"/>
      <w:ind w:leftChars="200" w:left="420"/>
    </w:pPr>
    <w:rPr>
      <w:sz w:val="16"/>
      <w:szCs w:val="16"/>
    </w:rPr>
  </w:style>
  <w:style w:type="paragraph" w:styleId="20">
    <w:name w:val="Body Text 2"/>
    <w:basedOn w:val="a"/>
    <w:qFormat/>
    <w:rsid w:val="006C6A69"/>
    <w:rPr>
      <w:sz w:val="18"/>
    </w:rPr>
  </w:style>
  <w:style w:type="paragraph" w:styleId="a7">
    <w:name w:val="Normal (Web)"/>
    <w:basedOn w:val="a"/>
    <w:uiPriority w:val="99"/>
    <w:qFormat/>
    <w:rsid w:val="006C6A69"/>
    <w:pPr>
      <w:widowControl/>
      <w:spacing w:before="100" w:beforeAutospacing="1" w:after="100" w:afterAutospacing="1" w:line="270" w:lineRule="atLeast"/>
      <w:jc w:val="left"/>
    </w:pPr>
    <w:rPr>
      <w:rFonts w:ascii="Arial" w:hAnsi="Arial" w:cs="Arial"/>
      <w:color w:val="0B4595"/>
      <w:kern w:val="0"/>
      <w:sz w:val="17"/>
      <w:szCs w:val="17"/>
    </w:rPr>
  </w:style>
  <w:style w:type="character" w:styleId="a8">
    <w:name w:val="Strong"/>
    <w:uiPriority w:val="22"/>
    <w:qFormat/>
    <w:rsid w:val="006C6A69"/>
    <w:rPr>
      <w:b/>
      <w:bCs/>
    </w:rPr>
  </w:style>
  <w:style w:type="character" w:styleId="a9">
    <w:name w:val="FollowedHyperlink"/>
    <w:qFormat/>
    <w:rsid w:val="006C6A69"/>
    <w:rPr>
      <w:color w:val="800080"/>
      <w:u w:val="single"/>
    </w:rPr>
  </w:style>
  <w:style w:type="character" w:styleId="aa">
    <w:name w:val="Hyperlink"/>
    <w:qFormat/>
    <w:rsid w:val="006C6A69"/>
    <w:rPr>
      <w:color w:val="0000FF"/>
      <w:u w:val="single"/>
    </w:rPr>
  </w:style>
  <w:style w:type="table" w:styleId="ab">
    <w:name w:val="Table Grid"/>
    <w:basedOn w:val="a1"/>
    <w:qFormat/>
    <w:rsid w:val="006C6A6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
    <w:name w:val="Char Char1 Char Char Char Char Char Char Char"/>
    <w:basedOn w:val="a"/>
    <w:qFormat/>
    <w:rsid w:val="006C6A69"/>
    <w:pPr>
      <w:widowControl/>
      <w:spacing w:after="160" w:line="240" w:lineRule="exact"/>
      <w:jc w:val="left"/>
    </w:pPr>
    <w:rPr>
      <w:rFonts w:ascii="Tahoma" w:eastAsia="Times New Roman" w:hAnsi="Tahoma" w:cs="Tahoma"/>
      <w:kern w:val="0"/>
      <w:sz w:val="20"/>
      <w:lang w:eastAsia="en-US"/>
    </w:rPr>
  </w:style>
  <w:style w:type="paragraph" w:customStyle="1" w:styleId="CharChar1CharCharCharCharCharCharChar1">
    <w:name w:val="Char Char1 Char Char Char Char Char Char Char1"/>
    <w:basedOn w:val="a"/>
    <w:qFormat/>
    <w:rsid w:val="006C6A69"/>
    <w:pPr>
      <w:widowControl/>
      <w:spacing w:after="160" w:line="240" w:lineRule="exact"/>
      <w:jc w:val="left"/>
    </w:pPr>
    <w:rPr>
      <w:rFonts w:ascii="Tahoma" w:eastAsia="Times New Roman" w:hAnsi="Tahoma" w:cs="Tahoma"/>
      <w:kern w:val="0"/>
      <w:sz w:val="20"/>
      <w:lang w:eastAsia="en-US"/>
    </w:rPr>
  </w:style>
  <w:style w:type="paragraph" w:customStyle="1" w:styleId="Default">
    <w:name w:val="Default"/>
    <w:qFormat/>
    <w:rsid w:val="006C6A69"/>
    <w:pPr>
      <w:widowControl w:val="0"/>
      <w:autoSpaceDE w:val="0"/>
      <w:autoSpaceDN w:val="0"/>
      <w:adjustRightInd w:val="0"/>
    </w:pPr>
    <w:rPr>
      <w:rFonts w:ascii="宋体" w:hAnsi="Times New Roman" w:cs="宋体"/>
      <w:color w:val="000000"/>
      <w:sz w:val="24"/>
      <w:szCs w:val="24"/>
    </w:rPr>
  </w:style>
  <w:style w:type="paragraph" w:styleId="ac">
    <w:name w:val="List Paragraph"/>
    <w:basedOn w:val="a"/>
    <w:uiPriority w:val="34"/>
    <w:qFormat/>
    <w:rsid w:val="006C6A69"/>
    <w:pPr>
      <w:wordWrap w:val="0"/>
      <w:autoSpaceDE w:val="0"/>
      <w:autoSpaceDN w:val="0"/>
      <w:ind w:leftChars="400" w:left="800"/>
    </w:pPr>
    <w:rPr>
      <w:rFonts w:ascii="Malgun Gothic" w:eastAsia="Malgun Gothic" w:hAnsi="Malgun Gothic"/>
      <w:sz w:val="20"/>
      <w:szCs w:val="22"/>
      <w:lang w:eastAsia="ko-KR"/>
    </w:rPr>
  </w:style>
  <w:style w:type="paragraph" w:customStyle="1" w:styleId="p0">
    <w:name w:val="p0"/>
    <w:basedOn w:val="a"/>
    <w:qFormat/>
    <w:rsid w:val="006C6A69"/>
    <w:pPr>
      <w:widowControl/>
    </w:pPr>
    <w:rPr>
      <w:rFonts w:ascii="Calibri" w:hAnsi="Calibri" w:cs="Calibri"/>
      <w:kern w:val="0"/>
      <w:szCs w:val="21"/>
    </w:rPr>
  </w:style>
  <w:style w:type="character" w:customStyle="1" w:styleId="2Char0">
    <w:name w:val="标题 2 Char"/>
    <w:qFormat/>
    <w:rsid w:val="006C6A69"/>
    <w:rPr>
      <w:rFonts w:ascii="Arial" w:eastAsia="黑体" w:hAnsi="Arial"/>
      <w:b/>
      <w:bCs/>
      <w:kern w:val="2"/>
      <w:sz w:val="32"/>
      <w:szCs w:val="32"/>
      <w:lang w:val="en-US" w:eastAsia="zh-CN" w:bidi="ar-SA"/>
    </w:rPr>
  </w:style>
  <w:style w:type="character" w:customStyle="1" w:styleId="Char1">
    <w:name w:val="页脚 Char1"/>
    <w:link w:val="a5"/>
    <w:qFormat/>
    <w:rsid w:val="006C6A69"/>
    <w:rPr>
      <w:rFonts w:eastAsia="宋体"/>
      <w:kern w:val="2"/>
      <w:sz w:val="18"/>
      <w:szCs w:val="18"/>
      <w:lang w:val="en-US" w:eastAsia="zh-CN" w:bidi="ar-SA"/>
    </w:rPr>
  </w:style>
  <w:style w:type="character" w:customStyle="1" w:styleId="port-name">
    <w:name w:val="port-name"/>
    <w:basedOn w:val="a0"/>
    <w:qFormat/>
    <w:rsid w:val="006C6A69"/>
  </w:style>
  <w:style w:type="character" w:customStyle="1" w:styleId="apple-style-span">
    <w:name w:val="apple-style-span"/>
    <w:basedOn w:val="a0"/>
    <w:qFormat/>
    <w:rsid w:val="006C6A69"/>
  </w:style>
  <w:style w:type="character" w:customStyle="1" w:styleId="Char">
    <w:name w:val="批注框文本 Char"/>
    <w:qFormat/>
    <w:rsid w:val="006C6A69"/>
    <w:rPr>
      <w:rFonts w:ascii="Times New Roman" w:eastAsia="宋体" w:hAnsi="Times New Roman" w:cs="Times New Roman"/>
      <w:sz w:val="18"/>
      <w:szCs w:val="18"/>
    </w:rPr>
  </w:style>
  <w:style w:type="character" w:customStyle="1" w:styleId="Char10">
    <w:name w:val="页眉 Char1"/>
    <w:link w:val="a6"/>
    <w:qFormat/>
    <w:locked/>
    <w:rsid w:val="006C6A69"/>
    <w:rPr>
      <w:rFonts w:ascii="Times New Roman" w:hAnsi="Times New Roman"/>
      <w:kern w:val="2"/>
      <w:sz w:val="18"/>
      <w:szCs w:val="18"/>
    </w:rPr>
  </w:style>
  <w:style w:type="character" w:customStyle="1" w:styleId="3Char">
    <w:name w:val="正文文本缩进 3 Char"/>
    <w:qFormat/>
    <w:rsid w:val="006C6A69"/>
    <w:rPr>
      <w:rFonts w:ascii="Times New Roman" w:eastAsia="宋体" w:hAnsi="Times New Roman" w:cs="Times New Roman"/>
      <w:sz w:val="16"/>
      <w:szCs w:val="16"/>
    </w:rPr>
  </w:style>
  <w:style w:type="character" w:customStyle="1" w:styleId="Char0">
    <w:name w:val="页脚 Char"/>
    <w:qFormat/>
    <w:rsid w:val="006C6A69"/>
    <w:rPr>
      <w:rFonts w:ascii="Times New Roman" w:eastAsia="宋体" w:hAnsi="Times New Roman" w:cs="Times New Roman"/>
      <w:sz w:val="18"/>
      <w:szCs w:val="18"/>
    </w:rPr>
  </w:style>
  <w:style w:type="character" w:customStyle="1" w:styleId="2Char">
    <w:name w:val="正文文本缩进 2 Char"/>
    <w:link w:val="2"/>
    <w:qFormat/>
    <w:rsid w:val="006C6A69"/>
    <w:rPr>
      <w:rFonts w:ascii="Times New Roman" w:hAnsi="Times New Roman"/>
      <w:kern w:val="2"/>
      <w:sz w:val="21"/>
    </w:rPr>
  </w:style>
  <w:style w:type="character" w:customStyle="1" w:styleId="apple-converted-space">
    <w:name w:val="apple-converted-space"/>
    <w:basedOn w:val="a0"/>
    <w:qFormat/>
    <w:rsid w:val="006C6A69"/>
  </w:style>
  <w:style w:type="character" w:customStyle="1" w:styleId="Char2">
    <w:name w:val="页眉 Char"/>
    <w:semiHidden/>
    <w:qFormat/>
    <w:rsid w:val="006C6A69"/>
    <w:rPr>
      <w:rFonts w:ascii="Times New Roman" w:eastAsia="宋体" w:hAnsi="Times New Roman" w:cs="Times New Roman"/>
      <w:sz w:val="18"/>
      <w:szCs w:val="18"/>
    </w:rPr>
  </w:style>
  <w:style w:type="character" w:customStyle="1" w:styleId="2Char1">
    <w:name w:val="正文文本 2 Char"/>
    <w:qFormat/>
    <w:rsid w:val="006C6A69"/>
    <w:rPr>
      <w:rFonts w:ascii="Times New Roman" w:eastAsia="宋体" w:hAnsi="Times New Roman"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Body Text 2"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6A69"/>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6C6A69"/>
    <w:pPr>
      <w:spacing w:after="120"/>
    </w:pPr>
  </w:style>
  <w:style w:type="paragraph" w:styleId="2">
    <w:name w:val="Body Text Indent 2"/>
    <w:basedOn w:val="a"/>
    <w:link w:val="2Char"/>
    <w:qFormat/>
    <w:rsid w:val="006C6A69"/>
    <w:pPr>
      <w:spacing w:after="120" w:line="480" w:lineRule="auto"/>
      <w:ind w:leftChars="200" w:left="420"/>
    </w:pPr>
  </w:style>
  <w:style w:type="paragraph" w:styleId="a4">
    <w:name w:val="Balloon Text"/>
    <w:basedOn w:val="a"/>
    <w:unhideWhenUsed/>
    <w:qFormat/>
    <w:rsid w:val="006C6A69"/>
    <w:rPr>
      <w:sz w:val="18"/>
      <w:szCs w:val="18"/>
    </w:rPr>
  </w:style>
  <w:style w:type="paragraph" w:styleId="a5">
    <w:name w:val="footer"/>
    <w:basedOn w:val="a"/>
    <w:link w:val="Char1"/>
    <w:qFormat/>
    <w:rsid w:val="006C6A69"/>
    <w:pPr>
      <w:tabs>
        <w:tab w:val="center" w:pos="4153"/>
        <w:tab w:val="right" w:pos="8306"/>
      </w:tabs>
      <w:snapToGrid w:val="0"/>
      <w:jc w:val="left"/>
    </w:pPr>
    <w:rPr>
      <w:rFonts w:ascii="Calibri" w:hAnsi="Calibri"/>
      <w:sz w:val="18"/>
      <w:szCs w:val="18"/>
    </w:rPr>
  </w:style>
  <w:style w:type="paragraph" w:styleId="a6">
    <w:name w:val="header"/>
    <w:basedOn w:val="a"/>
    <w:link w:val="Char10"/>
    <w:unhideWhenUsed/>
    <w:qFormat/>
    <w:rsid w:val="006C6A69"/>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rsid w:val="006C6A69"/>
    <w:pPr>
      <w:spacing w:after="120"/>
      <w:ind w:leftChars="200" w:left="420"/>
    </w:pPr>
    <w:rPr>
      <w:sz w:val="16"/>
      <w:szCs w:val="16"/>
    </w:rPr>
  </w:style>
  <w:style w:type="paragraph" w:styleId="20">
    <w:name w:val="Body Text 2"/>
    <w:basedOn w:val="a"/>
    <w:qFormat/>
    <w:rsid w:val="006C6A69"/>
    <w:rPr>
      <w:sz w:val="18"/>
    </w:rPr>
  </w:style>
  <w:style w:type="paragraph" w:styleId="a7">
    <w:name w:val="Normal (Web)"/>
    <w:basedOn w:val="a"/>
    <w:uiPriority w:val="99"/>
    <w:qFormat/>
    <w:rsid w:val="006C6A69"/>
    <w:pPr>
      <w:widowControl/>
      <w:spacing w:before="100" w:beforeAutospacing="1" w:after="100" w:afterAutospacing="1" w:line="270" w:lineRule="atLeast"/>
      <w:jc w:val="left"/>
    </w:pPr>
    <w:rPr>
      <w:rFonts w:ascii="Arial" w:hAnsi="Arial" w:cs="Arial"/>
      <w:color w:val="0B4595"/>
      <w:kern w:val="0"/>
      <w:sz w:val="17"/>
      <w:szCs w:val="17"/>
    </w:rPr>
  </w:style>
  <w:style w:type="character" w:styleId="a8">
    <w:name w:val="Strong"/>
    <w:uiPriority w:val="22"/>
    <w:qFormat/>
    <w:rsid w:val="006C6A69"/>
    <w:rPr>
      <w:b/>
      <w:bCs/>
    </w:rPr>
  </w:style>
  <w:style w:type="character" w:styleId="a9">
    <w:name w:val="FollowedHyperlink"/>
    <w:qFormat/>
    <w:rsid w:val="006C6A69"/>
    <w:rPr>
      <w:color w:val="800080"/>
      <w:u w:val="single"/>
    </w:rPr>
  </w:style>
  <w:style w:type="character" w:styleId="aa">
    <w:name w:val="Hyperlink"/>
    <w:qFormat/>
    <w:rsid w:val="006C6A69"/>
    <w:rPr>
      <w:color w:val="0000FF"/>
      <w:u w:val="single"/>
    </w:rPr>
  </w:style>
  <w:style w:type="table" w:styleId="ab">
    <w:name w:val="Table Grid"/>
    <w:basedOn w:val="a1"/>
    <w:qFormat/>
    <w:rsid w:val="006C6A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
    <w:name w:val="Char Char1 Char Char Char Char Char Char Char"/>
    <w:basedOn w:val="a"/>
    <w:qFormat/>
    <w:rsid w:val="006C6A69"/>
    <w:pPr>
      <w:widowControl/>
      <w:spacing w:after="160" w:line="240" w:lineRule="exact"/>
      <w:jc w:val="left"/>
    </w:pPr>
    <w:rPr>
      <w:rFonts w:ascii="Tahoma" w:eastAsia="Times New Roman" w:hAnsi="Tahoma" w:cs="Tahoma"/>
      <w:kern w:val="0"/>
      <w:sz w:val="20"/>
      <w:lang w:eastAsia="en-US"/>
    </w:rPr>
  </w:style>
  <w:style w:type="paragraph" w:customStyle="1" w:styleId="CharChar1CharCharCharCharCharCharChar1">
    <w:name w:val="Char Char1 Char Char Char Char Char Char Char1"/>
    <w:basedOn w:val="a"/>
    <w:qFormat/>
    <w:rsid w:val="006C6A69"/>
    <w:pPr>
      <w:widowControl/>
      <w:spacing w:after="160" w:line="240" w:lineRule="exact"/>
      <w:jc w:val="left"/>
    </w:pPr>
    <w:rPr>
      <w:rFonts w:ascii="Tahoma" w:eastAsia="Times New Roman" w:hAnsi="Tahoma" w:cs="Tahoma"/>
      <w:kern w:val="0"/>
      <w:sz w:val="20"/>
      <w:lang w:eastAsia="en-US"/>
    </w:rPr>
  </w:style>
  <w:style w:type="paragraph" w:customStyle="1" w:styleId="Default">
    <w:name w:val="Default"/>
    <w:qFormat/>
    <w:rsid w:val="006C6A69"/>
    <w:pPr>
      <w:widowControl w:val="0"/>
      <w:autoSpaceDE w:val="0"/>
      <w:autoSpaceDN w:val="0"/>
      <w:adjustRightInd w:val="0"/>
    </w:pPr>
    <w:rPr>
      <w:rFonts w:ascii="宋体" w:hAnsi="Times New Roman" w:cs="宋体"/>
      <w:color w:val="000000"/>
      <w:sz w:val="24"/>
      <w:szCs w:val="24"/>
    </w:rPr>
  </w:style>
  <w:style w:type="paragraph" w:styleId="ac">
    <w:name w:val="List Paragraph"/>
    <w:basedOn w:val="a"/>
    <w:uiPriority w:val="34"/>
    <w:qFormat/>
    <w:rsid w:val="006C6A69"/>
    <w:pPr>
      <w:wordWrap w:val="0"/>
      <w:autoSpaceDE w:val="0"/>
      <w:autoSpaceDN w:val="0"/>
      <w:ind w:leftChars="400" w:left="800"/>
    </w:pPr>
    <w:rPr>
      <w:rFonts w:ascii="Malgun Gothic" w:eastAsia="Malgun Gothic" w:hAnsi="Malgun Gothic"/>
      <w:sz w:val="20"/>
      <w:szCs w:val="22"/>
      <w:lang w:eastAsia="ko-KR"/>
    </w:rPr>
  </w:style>
  <w:style w:type="paragraph" w:customStyle="1" w:styleId="p0">
    <w:name w:val="p0"/>
    <w:basedOn w:val="a"/>
    <w:qFormat/>
    <w:rsid w:val="006C6A69"/>
    <w:pPr>
      <w:widowControl/>
    </w:pPr>
    <w:rPr>
      <w:rFonts w:ascii="Calibri" w:hAnsi="Calibri" w:cs="Calibri"/>
      <w:kern w:val="0"/>
      <w:szCs w:val="21"/>
    </w:rPr>
  </w:style>
  <w:style w:type="character" w:customStyle="1" w:styleId="2Char0">
    <w:name w:val="标题 2 Char"/>
    <w:qFormat/>
    <w:rsid w:val="006C6A69"/>
    <w:rPr>
      <w:rFonts w:ascii="Arial" w:eastAsia="黑体" w:hAnsi="Arial"/>
      <w:b/>
      <w:bCs/>
      <w:kern w:val="2"/>
      <w:sz w:val="32"/>
      <w:szCs w:val="32"/>
      <w:lang w:val="en-US" w:eastAsia="zh-CN" w:bidi="ar-SA"/>
    </w:rPr>
  </w:style>
  <w:style w:type="character" w:customStyle="1" w:styleId="Char1">
    <w:name w:val="页脚 Char1"/>
    <w:link w:val="a5"/>
    <w:qFormat/>
    <w:rsid w:val="006C6A69"/>
    <w:rPr>
      <w:rFonts w:eastAsia="宋体"/>
      <w:kern w:val="2"/>
      <w:sz w:val="18"/>
      <w:szCs w:val="18"/>
      <w:lang w:val="en-US" w:eastAsia="zh-CN" w:bidi="ar-SA"/>
    </w:rPr>
  </w:style>
  <w:style w:type="character" w:customStyle="1" w:styleId="port-name">
    <w:name w:val="port-name"/>
    <w:basedOn w:val="a0"/>
    <w:qFormat/>
    <w:rsid w:val="006C6A69"/>
  </w:style>
  <w:style w:type="character" w:customStyle="1" w:styleId="apple-style-span">
    <w:name w:val="apple-style-span"/>
    <w:basedOn w:val="a0"/>
    <w:qFormat/>
    <w:rsid w:val="006C6A69"/>
  </w:style>
  <w:style w:type="character" w:customStyle="1" w:styleId="Char">
    <w:name w:val="批注框文本 Char"/>
    <w:qFormat/>
    <w:rsid w:val="006C6A69"/>
    <w:rPr>
      <w:rFonts w:ascii="Times New Roman" w:eastAsia="宋体" w:hAnsi="Times New Roman" w:cs="Times New Roman"/>
      <w:sz w:val="18"/>
      <w:szCs w:val="18"/>
    </w:rPr>
  </w:style>
  <w:style w:type="character" w:customStyle="1" w:styleId="Char10">
    <w:name w:val="页眉 Char1"/>
    <w:link w:val="a6"/>
    <w:qFormat/>
    <w:locked/>
    <w:rsid w:val="006C6A69"/>
    <w:rPr>
      <w:rFonts w:ascii="Times New Roman" w:hAnsi="Times New Roman"/>
      <w:kern w:val="2"/>
      <w:sz w:val="18"/>
      <w:szCs w:val="18"/>
    </w:rPr>
  </w:style>
  <w:style w:type="character" w:customStyle="1" w:styleId="3Char">
    <w:name w:val="正文文本缩进 3 Char"/>
    <w:qFormat/>
    <w:rsid w:val="006C6A69"/>
    <w:rPr>
      <w:rFonts w:ascii="Times New Roman" w:eastAsia="宋体" w:hAnsi="Times New Roman" w:cs="Times New Roman"/>
      <w:sz w:val="16"/>
      <w:szCs w:val="16"/>
    </w:rPr>
  </w:style>
  <w:style w:type="character" w:customStyle="1" w:styleId="Char0">
    <w:name w:val="页脚 Char"/>
    <w:qFormat/>
    <w:rsid w:val="006C6A69"/>
    <w:rPr>
      <w:rFonts w:ascii="Times New Roman" w:eastAsia="宋体" w:hAnsi="Times New Roman" w:cs="Times New Roman"/>
      <w:sz w:val="18"/>
      <w:szCs w:val="18"/>
    </w:rPr>
  </w:style>
  <w:style w:type="character" w:customStyle="1" w:styleId="2Char">
    <w:name w:val="正文文本缩进 2 Char"/>
    <w:link w:val="2"/>
    <w:qFormat/>
    <w:rsid w:val="006C6A69"/>
    <w:rPr>
      <w:rFonts w:ascii="Times New Roman" w:hAnsi="Times New Roman"/>
      <w:kern w:val="2"/>
      <w:sz w:val="21"/>
    </w:rPr>
  </w:style>
  <w:style w:type="character" w:customStyle="1" w:styleId="apple-converted-space">
    <w:name w:val="apple-converted-space"/>
    <w:basedOn w:val="a0"/>
    <w:qFormat/>
    <w:rsid w:val="006C6A69"/>
  </w:style>
  <w:style w:type="character" w:customStyle="1" w:styleId="Char2">
    <w:name w:val="页眉 Char"/>
    <w:semiHidden/>
    <w:qFormat/>
    <w:rsid w:val="006C6A69"/>
    <w:rPr>
      <w:rFonts w:ascii="Times New Roman" w:eastAsia="宋体" w:hAnsi="Times New Roman" w:cs="Times New Roman"/>
      <w:sz w:val="18"/>
      <w:szCs w:val="18"/>
    </w:rPr>
  </w:style>
  <w:style w:type="character" w:customStyle="1" w:styleId="2Char1">
    <w:name w:val="正文文本 2 Char"/>
    <w:qFormat/>
    <w:rsid w:val="006C6A69"/>
    <w:rPr>
      <w:rFonts w:ascii="Times New Roman" w:eastAsia="宋体"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w:divs>
    <w:div w:id="137920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newwebsiteprod.oss-cn-shenzhen.aliyuncs.com/%E6%B8%AF%E5%8F%A3%E5%9B%BE/kyoto573x93.jp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sakaiminato.net/user/filer_public_thumbnails/filer_public/19/91/19916c1f-9ed5-4ee9-8d02-c80f42f56fbb/about06.jpg__650x511_q85_subsampling-2.jpg"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650</Words>
  <Characters>3706</Characters>
  <Application>Microsoft Office Word</Application>
  <DocSecurity>0</DocSecurity>
  <Lines>30</Lines>
  <Paragraphs>8</Paragraphs>
  <ScaleCrop>false</ScaleCrop>
  <Company>Microsoft</Company>
  <LinksUpToDate>false</LinksUpToDate>
  <CharactersWithSpaces>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 5夜东方明珠之旅 </dc:title>
  <dc:creator>USER</dc:creator>
  <cp:lastModifiedBy>骆纯梓</cp:lastModifiedBy>
  <cp:revision>8</cp:revision>
  <cp:lastPrinted>2016-09-20T09:01:00Z</cp:lastPrinted>
  <dcterms:created xsi:type="dcterms:W3CDTF">2018-04-28T03:11:00Z</dcterms:created>
  <dcterms:modified xsi:type="dcterms:W3CDTF">2018-05-21T01:34:00Z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