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B7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摄影作品信息登记表</w:t>
      </w:r>
      <w:bookmarkEnd w:id="0"/>
    </w:p>
    <w:p w14:paraId="38B6C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18B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摄影作品信息登记表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261"/>
        <w:gridCol w:w="1704"/>
        <w:gridCol w:w="1704"/>
        <w:gridCol w:w="1705"/>
      </w:tblGrid>
      <w:tr w14:paraId="0A5D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5CEC9A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20" w:type="dxa"/>
          </w:tcPr>
          <w:p w14:paraId="493E8A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12" w:type="dxa"/>
          </w:tcPr>
          <w:p w14:paraId="5F2A9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812" w:type="dxa"/>
          </w:tcPr>
          <w:p w14:paraId="44AA24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分工会</w:t>
            </w:r>
          </w:p>
        </w:tc>
        <w:tc>
          <w:tcPr>
            <w:tcW w:w="1813" w:type="dxa"/>
          </w:tcPr>
          <w:p w14:paraId="026458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7A4B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6E90D8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 w14:paraId="06BC23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1B072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</w:tcPr>
          <w:p w14:paraId="288D5B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3" w:type="dxa"/>
          </w:tcPr>
          <w:p w14:paraId="35CDF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EBA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3A097A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20" w:type="dxa"/>
          </w:tcPr>
          <w:p w14:paraId="170B67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</w:tcPr>
          <w:p w14:paraId="760B07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</w:tcPr>
          <w:p w14:paraId="45F74D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3" w:type="dxa"/>
          </w:tcPr>
          <w:p w14:paraId="6FE827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5A3CCE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B637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2961"/>
    <w:rsid w:val="372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2025-04-14T08:18:00Z</dcterms:created>
  <dc:creator>王宇坚</dc:creator>
  <cp:lastModifiedBy>王宇坚</cp:lastModifiedBy>
  <dcterms:modified xsi:type="dcterms:W3CDTF">2025-04-14T08:19:37Z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8E600D66211D40C7A8C25F6C6BF924DB_11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