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C2618">
      <w:pPr>
        <w:spacing w:after="156" w:afterLines="50" w:line="480" w:lineRule="exact"/>
        <w:rPr>
          <w:rFonts w:hint="eastAsia" w:ascii="黑体" w:hAnsi="黑体" w:eastAsia="黑体" w:cs="宋体"/>
          <w:bCs/>
          <w:color w:val="000000"/>
          <w:sz w:val="28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sz w:val="28"/>
          <w:szCs w:val="36"/>
        </w:rPr>
        <w:t>附件</w:t>
      </w:r>
    </w:p>
    <w:p w14:paraId="5A509DF5">
      <w:pPr>
        <w:spacing w:after="156" w:afterLines="50" w:line="480" w:lineRule="exact"/>
        <w:jc w:val="center"/>
        <w:rPr>
          <w:rFonts w:hint="eastAsia" w:ascii="方正小标宋简体" w:eastAsia="方正小标宋简体" w:cs="宋体" w:hAnsiTheme="minorEastAsia"/>
          <w:bCs/>
          <w:color w:val="000000"/>
          <w:sz w:val="36"/>
          <w:szCs w:val="36"/>
          <w:lang w:val="en-US" w:eastAsia="zh-CN"/>
        </w:rPr>
      </w:pPr>
    </w:p>
    <w:p w14:paraId="635772BF">
      <w:pPr>
        <w:spacing w:after="156" w:afterLines="50" w:line="480" w:lineRule="exact"/>
        <w:jc w:val="center"/>
        <w:rPr>
          <w:rFonts w:hint="default" w:ascii="方正小标宋简体" w:eastAsia="方正小标宋简体" w:cs="宋体" w:hAnsiTheme="minorEastAsia"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 w:cs="宋体" w:hAnsiTheme="minorEastAsia"/>
          <w:bCs/>
          <w:color w:val="000000"/>
          <w:sz w:val="36"/>
          <w:szCs w:val="36"/>
          <w:lang w:val="en-US" w:eastAsia="zh-CN"/>
        </w:rPr>
        <w:t>2025年二级先进教职工小家和三级先进教职工小家建设申请</w:t>
      </w:r>
      <w:bookmarkEnd w:id="0"/>
      <w:r>
        <w:rPr>
          <w:rFonts w:hint="eastAsia" w:ascii="方正小标宋简体" w:eastAsia="方正小标宋简体" w:cs="宋体" w:hAnsiTheme="minorEastAsia"/>
          <w:bCs/>
          <w:color w:val="000000"/>
          <w:sz w:val="36"/>
          <w:szCs w:val="36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51"/>
        <w:gridCol w:w="1367"/>
        <w:gridCol w:w="1352"/>
        <w:gridCol w:w="1285"/>
        <w:gridCol w:w="1895"/>
      </w:tblGrid>
      <w:tr w14:paraId="5E38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423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74" w:type="dxa"/>
          </w:tcPr>
          <w:p w14:paraId="3EAC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分工会名称</w:t>
            </w:r>
          </w:p>
        </w:tc>
        <w:tc>
          <w:tcPr>
            <w:tcW w:w="2552" w:type="dxa"/>
          </w:tcPr>
          <w:p w14:paraId="49FC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报名类别</w:t>
            </w:r>
          </w:p>
        </w:tc>
        <w:tc>
          <w:tcPr>
            <w:tcW w:w="2362" w:type="dxa"/>
          </w:tcPr>
          <w:p w14:paraId="6D3B7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2363" w:type="dxa"/>
          </w:tcPr>
          <w:p w14:paraId="7323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3" w:type="dxa"/>
          </w:tcPr>
          <w:p w14:paraId="13E3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80D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F89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1（范例）</w:t>
            </w:r>
          </w:p>
        </w:tc>
        <w:tc>
          <w:tcPr>
            <w:tcW w:w="2974" w:type="dxa"/>
          </w:tcPr>
          <w:p w14:paraId="1885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某某分工会</w:t>
            </w:r>
          </w:p>
        </w:tc>
        <w:tc>
          <w:tcPr>
            <w:tcW w:w="2552" w:type="dxa"/>
          </w:tcPr>
          <w:p w14:paraId="18094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二级/三级</w:t>
            </w:r>
          </w:p>
        </w:tc>
        <w:tc>
          <w:tcPr>
            <w:tcW w:w="2362" w:type="dxa"/>
          </w:tcPr>
          <w:p w14:paraId="22A7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主楼A座101</w:t>
            </w:r>
          </w:p>
        </w:tc>
        <w:tc>
          <w:tcPr>
            <w:tcW w:w="2363" w:type="dxa"/>
          </w:tcPr>
          <w:p w14:paraId="777F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2363" w:type="dxa"/>
          </w:tcPr>
          <w:p w14:paraId="0D44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13911111111</w:t>
            </w:r>
          </w:p>
        </w:tc>
      </w:tr>
      <w:tr w14:paraId="0750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043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4" w:type="dxa"/>
          </w:tcPr>
          <w:p w14:paraId="6E73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2" w:type="dxa"/>
          </w:tcPr>
          <w:p w14:paraId="1F48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6E72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DE7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6615D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454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23E76"/>
    <w:rsid w:val="0992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2025-05-21T05:47:00Z</dcterms:created>
  <dc:creator>王宇坚</dc:creator>
  <cp:lastModifiedBy>王宇坚</cp:lastModifiedBy>
  <dcterms:modified xsi:type="dcterms:W3CDTF">2025-05-21T05:48:40Z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ECF8DD39049A45389641A833FE36C24F_11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