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0" w:lineRule="atLeast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附件2</w:t>
      </w:r>
    </w:p>
    <w:p>
      <w:pPr>
        <w:widowControl/>
        <w:wordWrap w:val="0"/>
        <w:spacing w:line="345" w:lineRule="atLeast"/>
        <w:jc w:val="center"/>
        <w:rPr>
          <w:rFonts w:ascii="黑体" w:hAnsi="黑体" w:eastAsia="黑体" w:cs="宋体"/>
          <w:b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kern w:val="0"/>
          <w:sz w:val="44"/>
          <w:szCs w:val="44"/>
        </w:rPr>
        <w:t>2018年度分工会总结登记表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3243"/>
        <w:gridCol w:w="1041"/>
        <w:gridCol w:w="351"/>
        <w:gridCol w:w="236"/>
        <w:gridCol w:w="1125"/>
        <w:gridCol w:w="236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分工会名称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会员人数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9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自办活动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（最多只填8项，网址ID填网址中最后的数字部分）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41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活动名称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网址ID</w:t>
            </w: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活动日期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41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41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41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41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41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41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41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41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9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简要工作总结重点突出创新工作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（不得少于300字）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9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2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工会系统市级以上获奖或提名情况</w:t>
            </w:r>
          </w:p>
        </w:tc>
        <w:tc>
          <w:tcPr>
            <w:tcW w:w="7452" w:type="dxa"/>
            <w:gridSpan w:val="7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公开发表工会方面的理论文章情况</w:t>
            </w:r>
          </w:p>
        </w:tc>
        <w:tc>
          <w:tcPr>
            <w:tcW w:w="4871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文 章 名 称</w:t>
            </w:r>
          </w:p>
        </w:tc>
        <w:tc>
          <w:tcPr>
            <w:tcW w:w="2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刊物名称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4871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4871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2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分工会意见</w:t>
            </w:r>
          </w:p>
        </w:tc>
        <w:tc>
          <w:tcPr>
            <w:tcW w:w="7452" w:type="dxa"/>
            <w:gridSpan w:val="7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ind w:firstLine="5400" w:firstLineChars="1800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 月 日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2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党总支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意见</w:t>
            </w:r>
          </w:p>
        </w:tc>
        <w:tc>
          <w:tcPr>
            <w:tcW w:w="7452" w:type="dxa"/>
            <w:gridSpan w:val="7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 月 日（盖章）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</w:tbl>
    <w:p>
      <w:pPr>
        <w:widowControl/>
        <w:wordWrap w:val="0"/>
        <w:spacing w:line="345" w:lineRule="atLeast"/>
        <w:jc w:val="right"/>
        <w:rPr>
          <w:kern w:val="0"/>
          <w:sz w:val="24"/>
        </w:rPr>
      </w:pPr>
      <w:r>
        <w:rPr>
          <w:rFonts w:hint="eastAsia" w:cs="宋体"/>
          <w:kern w:val="0"/>
          <w:sz w:val="24"/>
        </w:rPr>
        <w:t>制表：华北电力大学工会</w:t>
      </w:r>
      <w:r>
        <w:rPr>
          <w:kern w:val="0"/>
          <w:sz w:val="24"/>
        </w:rPr>
        <w:t xml:space="preserve"> 201</w:t>
      </w:r>
      <w:r>
        <w:rPr>
          <w:rFonts w:hint="eastAsia"/>
          <w:kern w:val="0"/>
          <w:sz w:val="24"/>
        </w:rPr>
        <w:t>8</w:t>
      </w:r>
      <w:r>
        <w:rPr>
          <w:kern w:val="0"/>
          <w:sz w:val="24"/>
        </w:rPr>
        <w:t>-12-</w:t>
      </w:r>
      <w:r>
        <w:rPr>
          <w:rFonts w:hint="eastAsia"/>
          <w:kern w:val="0"/>
          <w:sz w:val="24"/>
        </w:rPr>
        <w:t>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3234"/>
    <w:rsid w:val="00021887"/>
    <w:rsid w:val="00023234"/>
    <w:rsid w:val="000C1B79"/>
    <w:rsid w:val="00163A23"/>
    <w:rsid w:val="001A254A"/>
    <w:rsid w:val="00285D42"/>
    <w:rsid w:val="00347736"/>
    <w:rsid w:val="006A3836"/>
    <w:rsid w:val="00715F62"/>
    <w:rsid w:val="008A2730"/>
    <w:rsid w:val="008E7890"/>
    <w:rsid w:val="00C2307E"/>
    <w:rsid w:val="00C27ADB"/>
    <w:rsid w:val="00CC148C"/>
    <w:rsid w:val="00CC6FAC"/>
    <w:rsid w:val="00D92F83"/>
    <w:rsid w:val="00D97AB7"/>
    <w:rsid w:val="00DE5D8D"/>
    <w:rsid w:val="00F8284A"/>
    <w:rsid w:val="632A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gh-ncepu</Company>
  <Pages>2</Pages>
  <Words>47</Words>
  <Characters>272</Characters>
  <Lines>2</Lines>
  <Paragraphs>1</Paragraphs>
  <TotalTime>3</TotalTime>
  <ScaleCrop>false</ScaleCrop>
  <LinksUpToDate>false</LinksUpToDate>
  <CharactersWithSpaces>318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2013-12-12T08:30:00Z</dcterms:created>
  <dc:creator>田里</dc:creator>
  <cp:lastModifiedBy>利</cp:lastModifiedBy>
  <dcterms:modified xsi:type="dcterms:W3CDTF">2018-12-26T02:59:06Z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